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8C031" w14:textId="77777777" w:rsidR="003C007B" w:rsidRPr="008238D9" w:rsidRDefault="003C007B" w:rsidP="000F1103">
      <w:pPr>
        <w:pStyle w:val="BasistekstRutgers"/>
        <w:rPr>
          <w:rFonts w:asciiTheme="minorHAnsi" w:hAnsiTheme="minorHAnsi"/>
          <w:b/>
          <w:sz w:val="20"/>
          <w:szCs w:val="20"/>
        </w:rPr>
      </w:pPr>
    </w:p>
    <w:p w14:paraId="0F19C2A8" w14:textId="216FC942" w:rsidR="00EB7C63" w:rsidRPr="008238D9" w:rsidRDefault="00F82D36" w:rsidP="00423791">
      <w:pPr>
        <w:pStyle w:val="BasistekstRutgers"/>
        <w:jc w:val="center"/>
        <w:rPr>
          <w:rFonts w:asciiTheme="minorHAnsi" w:hAnsiTheme="minorHAnsi"/>
          <w:b/>
          <w:sz w:val="24"/>
          <w:szCs w:val="20"/>
        </w:rPr>
      </w:pPr>
      <w:r w:rsidRPr="008238D9">
        <w:rPr>
          <w:rFonts w:asciiTheme="minorHAnsi" w:hAnsiTheme="minorHAnsi"/>
          <w:b/>
          <w:sz w:val="24"/>
          <w:szCs w:val="20"/>
        </w:rPr>
        <w:t>Doe mee met de Week van de L</w:t>
      </w:r>
      <w:r w:rsidR="001778CA" w:rsidRPr="008238D9">
        <w:rPr>
          <w:rFonts w:asciiTheme="minorHAnsi" w:hAnsiTheme="minorHAnsi"/>
          <w:b/>
          <w:sz w:val="24"/>
          <w:szCs w:val="20"/>
        </w:rPr>
        <w:t>iefde!</w:t>
      </w:r>
    </w:p>
    <w:p w14:paraId="6A4D619F" w14:textId="77777777" w:rsidR="001778CA" w:rsidRPr="008238D9" w:rsidRDefault="001778CA" w:rsidP="000F1103">
      <w:pPr>
        <w:pStyle w:val="BasistekstRutgers"/>
        <w:rPr>
          <w:rFonts w:asciiTheme="minorHAnsi" w:hAnsiTheme="minorHAnsi"/>
          <w:sz w:val="20"/>
          <w:szCs w:val="20"/>
        </w:rPr>
      </w:pPr>
    </w:p>
    <w:p w14:paraId="35A7129D" w14:textId="68B96128" w:rsidR="001778CA" w:rsidRPr="008238D9" w:rsidRDefault="001778CA" w:rsidP="000F1103">
      <w:pPr>
        <w:pStyle w:val="BasistekstRutgers"/>
        <w:rPr>
          <w:rFonts w:asciiTheme="minorHAnsi" w:hAnsiTheme="minorHAnsi"/>
          <w:b/>
          <w:sz w:val="20"/>
          <w:szCs w:val="20"/>
        </w:rPr>
      </w:pPr>
      <w:r w:rsidRPr="008238D9">
        <w:rPr>
          <w:rFonts w:asciiTheme="minorHAnsi" w:hAnsiTheme="minorHAnsi"/>
          <w:b/>
          <w:sz w:val="20"/>
          <w:szCs w:val="20"/>
        </w:rPr>
        <w:t xml:space="preserve">Van </w:t>
      </w:r>
      <w:r w:rsidR="003B073D">
        <w:rPr>
          <w:rFonts w:asciiTheme="minorHAnsi" w:hAnsiTheme="minorHAnsi"/>
          <w:b/>
          <w:sz w:val="20"/>
          <w:szCs w:val="20"/>
        </w:rPr>
        <w:t>14</w:t>
      </w:r>
      <w:r w:rsidRPr="008238D9">
        <w:rPr>
          <w:rFonts w:asciiTheme="minorHAnsi" w:hAnsiTheme="minorHAnsi"/>
          <w:b/>
          <w:sz w:val="20"/>
          <w:szCs w:val="20"/>
        </w:rPr>
        <w:t xml:space="preserve"> </w:t>
      </w:r>
      <w:r w:rsidR="00183F01" w:rsidRPr="008238D9">
        <w:rPr>
          <w:rFonts w:asciiTheme="minorHAnsi" w:hAnsiTheme="minorHAnsi"/>
          <w:b/>
          <w:sz w:val="20"/>
          <w:szCs w:val="20"/>
        </w:rPr>
        <w:t>tot en met 1</w:t>
      </w:r>
      <w:r w:rsidR="003B073D">
        <w:rPr>
          <w:rFonts w:asciiTheme="minorHAnsi" w:hAnsiTheme="minorHAnsi"/>
          <w:b/>
          <w:sz w:val="20"/>
          <w:szCs w:val="20"/>
        </w:rPr>
        <w:t>8</w:t>
      </w:r>
      <w:r w:rsidR="00183F01" w:rsidRPr="008238D9">
        <w:rPr>
          <w:rFonts w:asciiTheme="minorHAnsi" w:hAnsiTheme="minorHAnsi"/>
          <w:b/>
          <w:sz w:val="20"/>
          <w:szCs w:val="20"/>
        </w:rPr>
        <w:t xml:space="preserve"> februari </w:t>
      </w:r>
      <w:r w:rsidR="008B3564">
        <w:rPr>
          <w:rFonts w:asciiTheme="minorHAnsi" w:hAnsiTheme="minorHAnsi"/>
          <w:b/>
          <w:sz w:val="20"/>
          <w:szCs w:val="20"/>
        </w:rPr>
        <w:t xml:space="preserve">2022 </w:t>
      </w:r>
      <w:r w:rsidR="00183F01" w:rsidRPr="008238D9">
        <w:rPr>
          <w:rFonts w:asciiTheme="minorHAnsi" w:hAnsiTheme="minorHAnsi"/>
          <w:b/>
          <w:sz w:val="20"/>
          <w:szCs w:val="20"/>
        </w:rPr>
        <w:t xml:space="preserve">(de week </w:t>
      </w:r>
      <w:r w:rsidR="00424207">
        <w:rPr>
          <w:rFonts w:asciiTheme="minorHAnsi" w:hAnsiTheme="minorHAnsi"/>
          <w:b/>
          <w:sz w:val="20"/>
          <w:szCs w:val="20"/>
        </w:rPr>
        <w:t>v</w:t>
      </w:r>
      <w:r w:rsidR="003B073D">
        <w:rPr>
          <w:rFonts w:asciiTheme="minorHAnsi" w:hAnsiTheme="minorHAnsi"/>
          <w:b/>
          <w:sz w:val="20"/>
          <w:szCs w:val="20"/>
        </w:rPr>
        <w:t>an</w:t>
      </w:r>
      <w:r w:rsidR="00424207" w:rsidRPr="008238D9">
        <w:rPr>
          <w:rFonts w:asciiTheme="minorHAnsi" w:hAnsiTheme="minorHAnsi"/>
          <w:b/>
          <w:sz w:val="20"/>
          <w:szCs w:val="20"/>
        </w:rPr>
        <w:t xml:space="preserve"> </w:t>
      </w:r>
      <w:r w:rsidR="00183F01" w:rsidRPr="008238D9">
        <w:rPr>
          <w:rFonts w:asciiTheme="minorHAnsi" w:hAnsiTheme="minorHAnsi"/>
          <w:b/>
          <w:sz w:val="20"/>
          <w:szCs w:val="20"/>
        </w:rPr>
        <w:t>Valentijnsdag) vindt op</w:t>
      </w:r>
      <w:r w:rsidRPr="008238D9">
        <w:rPr>
          <w:rFonts w:asciiTheme="minorHAnsi" w:hAnsiTheme="minorHAnsi"/>
          <w:b/>
          <w:sz w:val="20"/>
          <w:szCs w:val="20"/>
        </w:rPr>
        <w:t xml:space="preserve"> </w:t>
      </w:r>
      <w:r w:rsidR="00091E1E" w:rsidRPr="008238D9">
        <w:rPr>
          <w:rFonts w:asciiTheme="minorHAnsi" w:hAnsiTheme="minorHAnsi"/>
          <w:b/>
          <w:sz w:val="20"/>
          <w:szCs w:val="20"/>
        </w:rPr>
        <w:t xml:space="preserve">het </w:t>
      </w:r>
      <w:r w:rsidR="00133594" w:rsidRPr="008238D9">
        <w:rPr>
          <w:rFonts w:asciiTheme="minorHAnsi" w:hAnsiTheme="minorHAnsi"/>
          <w:b/>
          <w:sz w:val="20"/>
          <w:szCs w:val="20"/>
        </w:rPr>
        <w:t>voortgezet onderwijs (VO),</w:t>
      </w:r>
      <w:r w:rsidR="00D4325C">
        <w:rPr>
          <w:rFonts w:asciiTheme="minorHAnsi" w:hAnsiTheme="minorHAnsi"/>
          <w:b/>
          <w:sz w:val="20"/>
          <w:szCs w:val="20"/>
        </w:rPr>
        <w:t xml:space="preserve"> inclusief</w:t>
      </w:r>
      <w:r w:rsidR="00133594" w:rsidRPr="008238D9">
        <w:rPr>
          <w:rFonts w:asciiTheme="minorHAnsi" w:hAnsiTheme="minorHAnsi"/>
          <w:b/>
          <w:sz w:val="20"/>
          <w:szCs w:val="20"/>
        </w:rPr>
        <w:t xml:space="preserve"> </w:t>
      </w:r>
      <w:r w:rsidR="006F3D47">
        <w:rPr>
          <w:rFonts w:asciiTheme="minorHAnsi" w:hAnsiTheme="minorHAnsi"/>
          <w:b/>
          <w:sz w:val="20"/>
          <w:szCs w:val="20"/>
        </w:rPr>
        <w:t xml:space="preserve">praktijkonderwijs, </w:t>
      </w:r>
      <w:r w:rsidR="00133594" w:rsidRPr="008238D9">
        <w:rPr>
          <w:rFonts w:asciiTheme="minorHAnsi" w:hAnsiTheme="minorHAnsi"/>
          <w:b/>
          <w:sz w:val="20"/>
          <w:szCs w:val="20"/>
        </w:rPr>
        <w:t>voortgezet speciaal onderwijs (VSO) en middelbaar beroepsonderwijs (</w:t>
      </w:r>
      <w:r w:rsidR="00D070AD">
        <w:rPr>
          <w:rFonts w:asciiTheme="minorHAnsi" w:hAnsiTheme="minorHAnsi"/>
          <w:b/>
          <w:sz w:val="20"/>
          <w:szCs w:val="20"/>
        </w:rPr>
        <w:t>mbo</w:t>
      </w:r>
      <w:r w:rsidR="00133594" w:rsidRPr="008238D9">
        <w:rPr>
          <w:rFonts w:asciiTheme="minorHAnsi" w:hAnsiTheme="minorHAnsi"/>
          <w:b/>
          <w:sz w:val="20"/>
          <w:szCs w:val="20"/>
        </w:rPr>
        <w:t>)</w:t>
      </w:r>
      <w:r w:rsidR="00F82D36" w:rsidRPr="008238D9">
        <w:rPr>
          <w:rFonts w:asciiTheme="minorHAnsi" w:hAnsiTheme="minorHAnsi"/>
          <w:b/>
          <w:sz w:val="20"/>
          <w:szCs w:val="20"/>
        </w:rPr>
        <w:t xml:space="preserve"> de Week van de L</w:t>
      </w:r>
      <w:r w:rsidRPr="008238D9">
        <w:rPr>
          <w:rFonts w:asciiTheme="minorHAnsi" w:hAnsiTheme="minorHAnsi"/>
          <w:b/>
          <w:sz w:val="20"/>
          <w:szCs w:val="20"/>
        </w:rPr>
        <w:t xml:space="preserve">iefde </w:t>
      </w:r>
      <w:r w:rsidR="00183F01" w:rsidRPr="008238D9">
        <w:rPr>
          <w:rFonts w:asciiTheme="minorHAnsi" w:hAnsiTheme="minorHAnsi"/>
          <w:b/>
          <w:sz w:val="20"/>
          <w:szCs w:val="20"/>
        </w:rPr>
        <w:t>plaats. Deze week biedt een stimulans om lessen te geven</w:t>
      </w:r>
      <w:r w:rsidR="001E6734" w:rsidRPr="008238D9">
        <w:rPr>
          <w:rFonts w:asciiTheme="minorHAnsi" w:hAnsiTheme="minorHAnsi"/>
          <w:b/>
          <w:sz w:val="20"/>
          <w:szCs w:val="20"/>
        </w:rPr>
        <w:t xml:space="preserve"> over relaties en seksualiteit.</w:t>
      </w:r>
      <w:r w:rsidR="00183F01" w:rsidRPr="008238D9">
        <w:rPr>
          <w:rFonts w:asciiTheme="minorHAnsi" w:hAnsiTheme="minorHAnsi"/>
          <w:b/>
          <w:sz w:val="20"/>
          <w:szCs w:val="20"/>
        </w:rPr>
        <w:t xml:space="preserve"> </w:t>
      </w:r>
      <w:r w:rsidRPr="008238D9">
        <w:rPr>
          <w:rFonts w:asciiTheme="minorHAnsi" w:hAnsiTheme="minorHAnsi"/>
          <w:b/>
          <w:sz w:val="20"/>
          <w:szCs w:val="20"/>
        </w:rPr>
        <w:t>Soa Aids Nederland</w:t>
      </w:r>
      <w:r w:rsidR="008F51E4" w:rsidRPr="008238D9">
        <w:rPr>
          <w:rFonts w:asciiTheme="minorHAnsi" w:hAnsiTheme="minorHAnsi"/>
          <w:b/>
          <w:sz w:val="20"/>
          <w:szCs w:val="20"/>
        </w:rPr>
        <w:t xml:space="preserve"> en</w:t>
      </w:r>
      <w:r w:rsidR="001E6734" w:rsidRPr="008238D9">
        <w:rPr>
          <w:rFonts w:asciiTheme="minorHAnsi" w:hAnsiTheme="minorHAnsi"/>
          <w:b/>
          <w:sz w:val="20"/>
          <w:szCs w:val="20"/>
        </w:rPr>
        <w:t xml:space="preserve"> Rutgers organiseren</w:t>
      </w:r>
      <w:r w:rsidR="008F51E4" w:rsidRPr="008238D9">
        <w:rPr>
          <w:rFonts w:asciiTheme="minorHAnsi" w:hAnsiTheme="minorHAnsi"/>
          <w:b/>
          <w:sz w:val="20"/>
          <w:szCs w:val="20"/>
        </w:rPr>
        <w:t xml:space="preserve"> deze </w:t>
      </w:r>
      <w:r w:rsidRPr="008238D9">
        <w:rPr>
          <w:rFonts w:asciiTheme="minorHAnsi" w:hAnsiTheme="minorHAnsi"/>
          <w:b/>
          <w:sz w:val="20"/>
          <w:szCs w:val="20"/>
        </w:rPr>
        <w:t xml:space="preserve">week in samenwerking met GGD-en. </w:t>
      </w:r>
    </w:p>
    <w:p w14:paraId="6581E28E" w14:textId="77777777" w:rsidR="001778CA" w:rsidRPr="008238D9" w:rsidRDefault="001778CA" w:rsidP="000F1103">
      <w:pPr>
        <w:pStyle w:val="BasistekstRutgers"/>
        <w:rPr>
          <w:rFonts w:asciiTheme="minorHAnsi" w:hAnsiTheme="minorHAnsi"/>
          <w:sz w:val="20"/>
          <w:szCs w:val="20"/>
        </w:rPr>
      </w:pPr>
    </w:p>
    <w:p w14:paraId="3F8FBAA8" w14:textId="4B2F2430" w:rsidR="00AC0E98" w:rsidRPr="008238D9" w:rsidRDefault="001778CA" w:rsidP="00183F01">
      <w:pPr>
        <w:pStyle w:val="BasistekstRutgers"/>
        <w:rPr>
          <w:rFonts w:asciiTheme="minorHAnsi" w:hAnsiTheme="minorHAnsi"/>
          <w:b/>
          <w:sz w:val="20"/>
          <w:szCs w:val="20"/>
        </w:rPr>
      </w:pPr>
      <w:r w:rsidRPr="008238D9">
        <w:rPr>
          <w:rFonts w:asciiTheme="minorHAnsi" w:hAnsiTheme="minorHAnsi"/>
          <w:b/>
          <w:sz w:val="20"/>
          <w:szCs w:val="20"/>
        </w:rPr>
        <w:t>Wat is de Week van de Liefde?</w:t>
      </w:r>
    </w:p>
    <w:p w14:paraId="3FD56CE3" w14:textId="0CF37F8F" w:rsidR="00183F01" w:rsidRPr="008238D9" w:rsidRDefault="001778CA" w:rsidP="00183F01">
      <w:pPr>
        <w:pStyle w:val="BasistekstRutgers"/>
        <w:rPr>
          <w:rFonts w:asciiTheme="minorHAnsi" w:hAnsiTheme="minorHAnsi"/>
          <w:sz w:val="20"/>
          <w:szCs w:val="20"/>
        </w:rPr>
      </w:pPr>
      <w:r w:rsidRPr="008238D9">
        <w:rPr>
          <w:rFonts w:asciiTheme="minorHAnsi" w:hAnsiTheme="minorHAnsi"/>
          <w:sz w:val="20"/>
          <w:szCs w:val="20"/>
        </w:rPr>
        <w:t>De Week van de L</w:t>
      </w:r>
      <w:r w:rsidR="00AE35C6" w:rsidRPr="008238D9">
        <w:rPr>
          <w:rFonts w:asciiTheme="minorHAnsi" w:hAnsiTheme="minorHAnsi"/>
          <w:sz w:val="20"/>
          <w:szCs w:val="20"/>
        </w:rPr>
        <w:t xml:space="preserve">iefde heeft als doel om scholen </w:t>
      </w:r>
      <w:r w:rsidRPr="008238D9">
        <w:rPr>
          <w:rFonts w:asciiTheme="minorHAnsi" w:hAnsiTheme="minorHAnsi"/>
          <w:sz w:val="20"/>
          <w:szCs w:val="20"/>
        </w:rPr>
        <w:t xml:space="preserve">kennis te laten maken met het thema relaties en seksualiteit. </w:t>
      </w:r>
      <w:r w:rsidR="00091E1E" w:rsidRPr="008238D9">
        <w:rPr>
          <w:rFonts w:asciiTheme="minorHAnsi" w:hAnsiTheme="minorHAnsi"/>
          <w:sz w:val="20"/>
          <w:szCs w:val="20"/>
        </w:rPr>
        <w:t>De</w:t>
      </w:r>
      <w:r w:rsidR="00500FA1" w:rsidRPr="008238D9">
        <w:rPr>
          <w:rFonts w:asciiTheme="minorHAnsi" w:hAnsiTheme="minorHAnsi"/>
          <w:sz w:val="20"/>
          <w:szCs w:val="20"/>
        </w:rPr>
        <w:t>ze</w:t>
      </w:r>
      <w:r w:rsidR="00091E1E" w:rsidRPr="008238D9">
        <w:rPr>
          <w:rFonts w:asciiTheme="minorHAnsi" w:hAnsiTheme="minorHAnsi"/>
          <w:sz w:val="20"/>
          <w:szCs w:val="20"/>
        </w:rPr>
        <w:t xml:space="preserve"> week</w:t>
      </w:r>
      <w:r w:rsidRPr="008238D9">
        <w:rPr>
          <w:rFonts w:asciiTheme="minorHAnsi" w:hAnsiTheme="minorHAnsi"/>
          <w:sz w:val="20"/>
          <w:szCs w:val="20"/>
        </w:rPr>
        <w:t xml:space="preserve"> is een goed begin om op een leuke manier </w:t>
      </w:r>
      <w:proofErr w:type="spellStart"/>
      <w:r w:rsidRPr="008238D9">
        <w:rPr>
          <w:rFonts w:asciiTheme="minorHAnsi" w:hAnsiTheme="minorHAnsi"/>
          <w:sz w:val="20"/>
          <w:szCs w:val="20"/>
        </w:rPr>
        <w:t>schoolbreed</w:t>
      </w:r>
      <w:proofErr w:type="spellEnd"/>
      <w:r w:rsidRPr="008238D9">
        <w:rPr>
          <w:rFonts w:asciiTheme="minorHAnsi" w:hAnsiTheme="minorHAnsi"/>
          <w:sz w:val="20"/>
          <w:szCs w:val="20"/>
        </w:rPr>
        <w:t xml:space="preserve"> aandacht te geven aan relationele en seksuele vorming.</w:t>
      </w:r>
      <w:r w:rsidR="00091E1E" w:rsidRPr="008238D9">
        <w:rPr>
          <w:rFonts w:asciiTheme="minorHAnsi" w:hAnsiTheme="minorHAnsi"/>
          <w:sz w:val="20"/>
          <w:szCs w:val="20"/>
        </w:rPr>
        <w:t xml:space="preserve"> Dit doen scholen door erkende lesprogramma’s</w:t>
      </w:r>
      <w:r w:rsidR="00475E32">
        <w:rPr>
          <w:rFonts w:asciiTheme="minorHAnsi" w:hAnsiTheme="minorHAnsi"/>
          <w:sz w:val="20"/>
          <w:szCs w:val="20"/>
        </w:rPr>
        <w:t xml:space="preserve"> </w:t>
      </w:r>
      <w:r w:rsidR="00091E1E" w:rsidRPr="008238D9">
        <w:rPr>
          <w:rFonts w:asciiTheme="minorHAnsi" w:hAnsiTheme="minorHAnsi"/>
          <w:sz w:val="20"/>
          <w:szCs w:val="20"/>
        </w:rPr>
        <w:t xml:space="preserve">en spellen in te zetten in verschillende leerjaren. </w:t>
      </w:r>
    </w:p>
    <w:p w14:paraId="79BF0B77" w14:textId="11420221" w:rsidR="00183F01" w:rsidRPr="008238D9" w:rsidRDefault="00183F01" w:rsidP="00183F01">
      <w:pPr>
        <w:pStyle w:val="BasistekstRutgers"/>
        <w:rPr>
          <w:rFonts w:asciiTheme="minorHAnsi" w:hAnsiTheme="minorHAnsi"/>
          <w:sz w:val="20"/>
          <w:szCs w:val="20"/>
        </w:rPr>
      </w:pPr>
    </w:p>
    <w:p w14:paraId="1ADCA565" w14:textId="4BE318AB" w:rsidR="00D341DB" w:rsidRPr="006F3D47" w:rsidRDefault="006F3D47" w:rsidP="00183F01">
      <w:pPr>
        <w:pStyle w:val="BasistekstRutgers"/>
        <w:rPr>
          <w:rFonts w:asciiTheme="minorHAnsi" w:hAnsiTheme="minorHAnsi"/>
          <w:b/>
          <w:bCs/>
          <w:sz w:val="20"/>
          <w:szCs w:val="20"/>
        </w:rPr>
      </w:pPr>
      <w:r w:rsidRPr="006F3D47">
        <w:rPr>
          <w:rFonts w:asciiTheme="minorHAnsi" w:hAnsiTheme="minorHAnsi"/>
          <w:b/>
          <w:bCs/>
          <w:sz w:val="20"/>
          <w:szCs w:val="20"/>
        </w:rPr>
        <w:t>Thema van 202</w:t>
      </w:r>
      <w:r w:rsidR="003B073D">
        <w:rPr>
          <w:rFonts w:asciiTheme="minorHAnsi" w:hAnsiTheme="minorHAnsi"/>
          <w:b/>
          <w:bCs/>
          <w:sz w:val="20"/>
          <w:szCs w:val="20"/>
        </w:rPr>
        <w:t>2</w:t>
      </w:r>
      <w:r w:rsidRPr="006F3D47">
        <w:rPr>
          <w:rFonts w:asciiTheme="minorHAnsi" w:hAnsiTheme="minorHAnsi"/>
          <w:b/>
          <w:bCs/>
          <w:sz w:val="20"/>
          <w:szCs w:val="20"/>
        </w:rPr>
        <w:t xml:space="preserve">: Liefde </w:t>
      </w:r>
      <w:r w:rsidR="003B073D">
        <w:rPr>
          <w:rFonts w:asciiTheme="minorHAnsi" w:hAnsiTheme="minorHAnsi"/>
          <w:b/>
          <w:bCs/>
          <w:sz w:val="20"/>
          <w:szCs w:val="20"/>
        </w:rPr>
        <w:t>voor jezelf</w:t>
      </w:r>
    </w:p>
    <w:p w14:paraId="2963E28D" w14:textId="602A3F2F" w:rsidR="00E5287D" w:rsidRPr="009303A2" w:rsidRDefault="006F3D47" w:rsidP="00183F01">
      <w:pPr>
        <w:pStyle w:val="BasistekstRutgers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Het thema van de Week van de Liefde 202</w:t>
      </w:r>
      <w:r w:rsidR="003B073D">
        <w:rPr>
          <w:rFonts w:asciiTheme="minorHAnsi" w:hAnsiTheme="minorHAnsi"/>
          <w:sz w:val="20"/>
          <w:szCs w:val="20"/>
        </w:rPr>
        <w:t>2</w:t>
      </w:r>
      <w:r>
        <w:rPr>
          <w:rFonts w:asciiTheme="minorHAnsi" w:hAnsiTheme="minorHAnsi"/>
          <w:sz w:val="20"/>
          <w:szCs w:val="20"/>
        </w:rPr>
        <w:t xml:space="preserve"> is: Liefde </w:t>
      </w:r>
      <w:r w:rsidR="003B073D">
        <w:rPr>
          <w:rFonts w:asciiTheme="minorHAnsi" w:hAnsiTheme="minorHAnsi"/>
          <w:sz w:val="20"/>
          <w:szCs w:val="20"/>
        </w:rPr>
        <w:t>voor jezelf</w:t>
      </w:r>
      <w:r>
        <w:rPr>
          <w:rFonts w:asciiTheme="minorHAnsi" w:hAnsiTheme="minorHAnsi"/>
          <w:sz w:val="20"/>
          <w:szCs w:val="20"/>
        </w:rPr>
        <w:t xml:space="preserve">. </w:t>
      </w:r>
      <w:r w:rsidR="003B073D">
        <w:rPr>
          <w:rFonts w:asciiTheme="minorHAnsi" w:hAnsiTheme="minorHAnsi"/>
          <w:sz w:val="20"/>
          <w:szCs w:val="20"/>
        </w:rPr>
        <w:t>Jongeren zijn in de liefde vaak op de ander gericht</w:t>
      </w:r>
      <w:r w:rsidR="00E5287D">
        <w:rPr>
          <w:rFonts w:asciiTheme="minorHAnsi" w:hAnsiTheme="minorHAnsi"/>
          <w:sz w:val="20"/>
          <w:szCs w:val="20"/>
        </w:rPr>
        <w:t>:</w:t>
      </w:r>
      <w:r w:rsidR="003B073D">
        <w:rPr>
          <w:rFonts w:asciiTheme="minorHAnsi" w:hAnsiTheme="minorHAnsi"/>
          <w:sz w:val="20"/>
          <w:szCs w:val="20"/>
        </w:rPr>
        <w:t xml:space="preserve"> Hoe zien anderen mij?</w:t>
      </w:r>
      <w:r w:rsidR="00E5287D">
        <w:rPr>
          <w:rFonts w:asciiTheme="minorHAnsi" w:hAnsiTheme="minorHAnsi"/>
          <w:sz w:val="20"/>
          <w:szCs w:val="20"/>
        </w:rPr>
        <w:t xml:space="preserve"> Ben ik normaal?</w:t>
      </w:r>
      <w:r w:rsidR="003B073D">
        <w:rPr>
          <w:rFonts w:asciiTheme="minorHAnsi" w:hAnsiTheme="minorHAnsi"/>
          <w:sz w:val="20"/>
          <w:szCs w:val="20"/>
        </w:rPr>
        <w:t xml:space="preserve"> </w:t>
      </w:r>
      <w:r w:rsidR="00E5287D">
        <w:rPr>
          <w:rFonts w:asciiTheme="minorHAnsi" w:hAnsiTheme="minorHAnsi"/>
          <w:sz w:val="20"/>
          <w:szCs w:val="20"/>
        </w:rPr>
        <w:t>Wat wil de ander? Maar dit is ook een levensfase waarin j</w:t>
      </w:r>
      <w:r w:rsidR="00A371FF">
        <w:rPr>
          <w:rFonts w:asciiTheme="minorHAnsi" w:hAnsiTheme="minorHAnsi"/>
          <w:sz w:val="20"/>
          <w:szCs w:val="20"/>
        </w:rPr>
        <w:t xml:space="preserve">ongeren </w:t>
      </w:r>
      <w:r w:rsidR="00DD5A6C">
        <w:rPr>
          <w:rFonts w:asciiTheme="minorHAnsi" w:hAnsiTheme="minorHAnsi"/>
          <w:sz w:val="20"/>
          <w:szCs w:val="20"/>
        </w:rPr>
        <w:t xml:space="preserve">de eigen identiteit </w:t>
      </w:r>
      <w:r w:rsidR="00E5287D">
        <w:rPr>
          <w:rFonts w:asciiTheme="minorHAnsi" w:hAnsiTheme="minorHAnsi"/>
          <w:sz w:val="20"/>
          <w:szCs w:val="20"/>
        </w:rPr>
        <w:t xml:space="preserve">ontdekken. Bijvoorbeeld </w:t>
      </w:r>
      <w:r w:rsidR="00A371FF">
        <w:rPr>
          <w:rFonts w:asciiTheme="minorHAnsi" w:hAnsiTheme="minorHAnsi"/>
          <w:sz w:val="20"/>
          <w:szCs w:val="20"/>
        </w:rPr>
        <w:t>rondom</w:t>
      </w:r>
      <w:r w:rsidR="00E5287D">
        <w:rPr>
          <w:rFonts w:asciiTheme="minorHAnsi" w:hAnsiTheme="minorHAnsi"/>
          <w:sz w:val="20"/>
          <w:szCs w:val="20"/>
        </w:rPr>
        <w:t xml:space="preserve"> seksuele oriëntatie, </w:t>
      </w:r>
      <w:r w:rsidR="00D40241">
        <w:rPr>
          <w:rFonts w:asciiTheme="minorHAnsi" w:hAnsiTheme="minorHAnsi"/>
          <w:sz w:val="20"/>
          <w:szCs w:val="20"/>
        </w:rPr>
        <w:t xml:space="preserve">zelfbeeld, </w:t>
      </w:r>
      <w:r w:rsidR="00A371FF">
        <w:rPr>
          <w:rFonts w:asciiTheme="minorHAnsi" w:hAnsiTheme="minorHAnsi"/>
          <w:sz w:val="20"/>
          <w:szCs w:val="20"/>
        </w:rPr>
        <w:t>het</w:t>
      </w:r>
      <w:r w:rsidR="00E5287D">
        <w:rPr>
          <w:rFonts w:asciiTheme="minorHAnsi" w:hAnsiTheme="minorHAnsi"/>
          <w:sz w:val="20"/>
          <w:szCs w:val="20"/>
        </w:rPr>
        <w:t xml:space="preserve"> eigen lichaam</w:t>
      </w:r>
      <w:r w:rsidR="009303A2">
        <w:rPr>
          <w:rFonts w:asciiTheme="minorHAnsi" w:hAnsiTheme="minorHAnsi"/>
          <w:sz w:val="20"/>
          <w:szCs w:val="20"/>
        </w:rPr>
        <w:t>,</w:t>
      </w:r>
      <w:r w:rsidR="00E5287D">
        <w:rPr>
          <w:rFonts w:asciiTheme="minorHAnsi" w:hAnsiTheme="minorHAnsi"/>
          <w:sz w:val="20"/>
          <w:szCs w:val="20"/>
        </w:rPr>
        <w:t xml:space="preserve"> wat</w:t>
      </w:r>
      <w:r w:rsidR="00D40241">
        <w:rPr>
          <w:rFonts w:asciiTheme="minorHAnsi" w:hAnsiTheme="minorHAnsi"/>
          <w:sz w:val="20"/>
          <w:szCs w:val="20"/>
        </w:rPr>
        <w:t xml:space="preserve"> hun grenzen zijn en wat</w:t>
      </w:r>
      <w:r w:rsidR="00E5287D">
        <w:rPr>
          <w:rFonts w:asciiTheme="minorHAnsi" w:hAnsiTheme="minorHAnsi"/>
          <w:sz w:val="20"/>
          <w:szCs w:val="20"/>
        </w:rPr>
        <w:t xml:space="preserve"> fijn v</w:t>
      </w:r>
      <w:r w:rsidR="00A371FF">
        <w:rPr>
          <w:rFonts w:asciiTheme="minorHAnsi" w:hAnsiTheme="minorHAnsi"/>
          <w:sz w:val="20"/>
          <w:szCs w:val="20"/>
        </w:rPr>
        <w:t>oelt</w:t>
      </w:r>
      <w:r w:rsidR="00E5287D">
        <w:rPr>
          <w:rFonts w:asciiTheme="minorHAnsi" w:hAnsiTheme="minorHAnsi"/>
          <w:sz w:val="20"/>
          <w:szCs w:val="20"/>
        </w:rPr>
        <w:t>. Deze week geeft docenten handvatten om hierop in te spelen tijdens de lessen.</w:t>
      </w:r>
    </w:p>
    <w:p w14:paraId="58218FD6" w14:textId="77777777" w:rsidR="00E5287D" w:rsidRDefault="00E5287D" w:rsidP="00183F01">
      <w:pPr>
        <w:pStyle w:val="BasistekstRutgers"/>
        <w:rPr>
          <w:rFonts w:asciiTheme="minorHAnsi" w:hAnsiTheme="minorHAnsi"/>
          <w:b/>
          <w:sz w:val="20"/>
          <w:szCs w:val="20"/>
        </w:rPr>
      </w:pPr>
    </w:p>
    <w:p w14:paraId="4CB9A6FA" w14:textId="24918858" w:rsidR="00801258" w:rsidRPr="00E5287D" w:rsidRDefault="001778CA" w:rsidP="00183F01">
      <w:pPr>
        <w:pStyle w:val="BasistekstRutgers"/>
        <w:rPr>
          <w:rFonts w:asciiTheme="minorHAnsi" w:hAnsiTheme="minorHAnsi"/>
          <w:b/>
          <w:sz w:val="20"/>
          <w:szCs w:val="20"/>
        </w:rPr>
      </w:pPr>
      <w:r w:rsidRPr="008238D9">
        <w:rPr>
          <w:rFonts w:asciiTheme="minorHAnsi" w:hAnsiTheme="minorHAnsi"/>
          <w:sz w:val="20"/>
          <w:szCs w:val="20"/>
        </w:rPr>
        <w:t>Scholen geven tijdens de week minimaal één les over relaties en seksualiteit</w:t>
      </w:r>
      <w:r w:rsidR="00184A18" w:rsidRPr="008238D9">
        <w:rPr>
          <w:rFonts w:asciiTheme="minorHAnsi" w:hAnsiTheme="minorHAnsi"/>
          <w:sz w:val="20"/>
          <w:szCs w:val="20"/>
        </w:rPr>
        <w:t xml:space="preserve">, </w:t>
      </w:r>
      <w:r w:rsidR="008B3564">
        <w:rPr>
          <w:rFonts w:asciiTheme="minorHAnsi" w:hAnsiTheme="minorHAnsi"/>
          <w:sz w:val="20"/>
          <w:szCs w:val="20"/>
        </w:rPr>
        <w:t xml:space="preserve">het </w:t>
      </w:r>
      <w:r w:rsidR="00184A18" w:rsidRPr="008238D9">
        <w:rPr>
          <w:rFonts w:asciiTheme="minorHAnsi" w:hAnsiTheme="minorHAnsi"/>
          <w:sz w:val="20"/>
          <w:szCs w:val="20"/>
        </w:rPr>
        <w:t>liefst in zowel de onderbouw als de bovenbouw</w:t>
      </w:r>
      <w:r w:rsidRPr="008238D9">
        <w:rPr>
          <w:rFonts w:asciiTheme="minorHAnsi" w:hAnsiTheme="minorHAnsi"/>
          <w:sz w:val="20"/>
          <w:szCs w:val="20"/>
        </w:rPr>
        <w:t xml:space="preserve">. </w:t>
      </w:r>
      <w:r w:rsidR="00484917" w:rsidRPr="008238D9">
        <w:rPr>
          <w:rFonts w:asciiTheme="minorHAnsi" w:hAnsiTheme="minorHAnsi"/>
          <w:sz w:val="20"/>
          <w:szCs w:val="20"/>
        </w:rPr>
        <w:t xml:space="preserve">Op </w:t>
      </w:r>
      <w:hyperlink r:id="rId9" w:history="1">
        <w:r w:rsidR="00FF562E" w:rsidRPr="00A0233C">
          <w:rPr>
            <w:rStyle w:val="Hyperlink"/>
            <w:rFonts w:asciiTheme="minorHAnsi" w:hAnsiTheme="minorHAnsi"/>
            <w:sz w:val="20"/>
            <w:szCs w:val="20"/>
            <w:u w:val="single"/>
          </w:rPr>
          <w:t>www.weekvandeliefde.nl</w:t>
        </w:r>
      </w:hyperlink>
      <w:r w:rsidR="0031084E">
        <w:rPr>
          <w:rFonts w:asciiTheme="minorHAnsi" w:hAnsiTheme="minorHAnsi"/>
          <w:sz w:val="20"/>
          <w:szCs w:val="20"/>
        </w:rPr>
        <w:t xml:space="preserve"> </w:t>
      </w:r>
      <w:r w:rsidR="00B44090" w:rsidRPr="008238D9">
        <w:rPr>
          <w:rFonts w:asciiTheme="minorHAnsi" w:hAnsiTheme="minorHAnsi"/>
          <w:sz w:val="20"/>
          <w:szCs w:val="20"/>
        </w:rPr>
        <w:t>vind</w:t>
      </w:r>
      <w:r w:rsidR="00484917" w:rsidRPr="008238D9">
        <w:rPr>
          <w:rFonts w:asciiTheme="minorHAnsi" w:hAnsiTheme="minorHAnsi"/>
          <w:sz w:val="20"/>
          <w:szCs w:val="20"/>
        </w:rPr>
        <w:t>t</w:t>
      </w:r>
      <w:r w:rsidR="00B44090" w:rsidRPr="008238D9">
        <w:rPr>
          <w:rFonts w:asciiTheme="minorHAnsi" w:hAnsiTheme="minorHAnsi"/>
          <w:sz w:val="20"/>
          <w:szCs w:val="20"/>
        </w:rPr>
        <w:t xml:space="preserve"> u overzicht</w:t>
      </w:r>
      <w:r w:rsidR="00484917" w:rsidRPr="008238D9">
        <w:rPr>
          <w:rFonts w:asciiTheme="minorHAnsi" w:hAnsiTheme="minorHAnsi"/>
          <w:sz w:val="20"/>
          <w:szCs w:val="20"/>
        </w:rPr>
        <w:t>skaarten met</w:t>
      </w:r>
      <w:r w:rsidR="00B44090" w:rsidRPr="008238D9">
        <w:rPr>
          <w:rFonts w:asciiTheme="minorHAnsi" w:hAnsiTheme="minorHAnsi"/>
          <w:sz w:val="20"/>
          <w:szCs w:val="20"/>
        </w:rPr>
        <w:t xml:space="preserve"> lesmateria</w:t>
      </w:r>
      <w:r w:rsidR="00424207">
        <w:rPr>
          <w:rFonts w:asciiTheme="minorHAnsi" w:hAnsiTheme="minorHAnsi"/>
          <w:sz w:val="20"/>
          <w:szCs w:val="20"/>
        </w:rPr>
        <w:t>len</w:t>
      </w:r>
      <w:r w:rsidR="00B44090" w:rsidRPr="008238D9">
        <w:rPr>
          <w:rFonts w:asciiTheme="minorHAnsi" w:hAnsiTheme="minorHAnsi"/>
          <w:sz w:val="20"/>
          <w:szCs w:val="20"/>
        </w:rPr>
        <w:t xml:space="preserve"> die u kunt gebruiken per onderwijssetting en leerjaar.</w:t>
      </w:r>
      <w:r w:rsidR="006F3D47">
        <w:rPr>
          <w:rFonts w:asciiTheme="minorHAnsi" w:hAnsiTheme="minorHAnsi"/>
          <w:sz w:val="20"/>
          <w:szCs w:val="20"/>
        </w:rPr>
        <w:t xml:space="preserve"> Ook zijn hier tips te vinden welke les</w:t>
      </w:r>
      <w:r w:rsidR="00424207">
        <w:rPr>
          <w:rFonts w:asciiTheme="minorHAnsi" w:hAnsiTheme="minorHAnsi"/>
          <w:sz w:val="20"/>
          <w:szCs w:val="20"/>
        </w:rPr>
        <w:t xml:space="preserve">materialen </w:t>
      </w:r>
      <w:r w:rsidR="006F3D47">
        <w:rPr>
          <w:rFonts w:asciiTheme="minorHAnsi" w:hAnsiTheme="minorHAnsi"/>
          <w:sz w:val="20"/>
          <w:szCs w:val="20"/>
        </w:rPr>
        <w:t>ingezet k</w:t>
      </w:r>
      <w:r w:rsidR="00424207">
        <w:rPr>
          <w:rFonts w:asciiTheme="minorHAnsi" w:hAnsiTheme="minorHAnsi"/>
          <w:sz w:val="20"/>
          <w:szCs w:val="20"/>
        </w:rPr>
        <w:t>unne</w:t>
      </w:r>
      <w:r w:rsidR="006F3D47">
        <w:rPr>
          <w:rFonts w:asciiTheme="minorHAnsi" w:hAnsiTheme="minorHAnsi"/>
          <w:sz w:val="20"/>
          <w:szCs w:val="20"/>
        </w:rPr>
        <w:t xml:space="preserve">n worden rondom het thema ‘Liefde </w:t>
      </w:r>
      <w:r w:rsidR="00E5287D">
        <w:rPr>
          <w:rFonts w:asciiTheme="minorHAnsi" w:hAnsiTheme="minorHAnsi"/>
          <w:sz w:val="20"/>
          <w:szCs w:val="20"/>
        </w:rPr>
        <w:t>voor jezelf</w:t>
      </w:r>
      <w:r w:rsidR="006F3D47">
        <w:rPr>
          <w:rFonts w:asciiTheme="minorHAnsi" w:hAnsiTheme="minorHAnsi"/>
          <w:sz w:val="20"/>
          <w:szCs w:val="20"/>
        </w:rPr>
        <w:t>’.</w:t>
      </w:r>
    </w:p>
    <w:p w14:paraId="029762FE" w14:textId="77777777" w:rsidR="00C73A3C" w:rsidRDefault="00C73A3C" w:rsidP="00C73A3C">
      <w:pPr>
        <w:spacing w:line="240" w:lineRule="atLeast"/>
        <w:rPr>
          <w:rFonts w:asciiTheme="minorHAnsi" w:hAnsiTheme="minorHAnsi"/>
          <w:sz w:val="20"/>
          <w:szCs w:val="20"/>
        </w:rPr>
      </w:pPr>
    </w:p>
    <w:p w14:paraId="1A84D7BE" w14:textId="26FE9C22" w:rsidR="001778CA" w:rsidRPr="00C73A3C" w:rsidRDefault="004D3A0E" w:rsidP="00C73A3C">
      <w:pPr>
        <w:spacing w:line="240" w:lineRule="atLeast"/>
        <w:rPr>
          <w:rFonts w:asciiTheme="minorHAnsi" w:hAnsiTheme="minorHAnsi"/>
          <w:sz w:val="20"/>
          <w:szCs w:val="20"/>
        </w:rPr>
      </w:pPr>
      <w:r w:rsidRPr="008238D9">
        <w:rPr>
          <w:rFonts w:asciiTheme="minorHAnsi" w:hAnsiTheme="minorHAnsi"/>
          <w:b/>
          <w:sz w:val="20"/>
          <w:szCs w:val="20"/>
        </w:rPr>
        <w:t>Trainingen</w:t>
      </w:r>
    </w:p>
    <w:p w14:paraId="75555B47" w14:textId="255EE3AA" w:rsidR="004D3A0E" w:rsidRDefault="00801258" w:rsidP="00801258">
      <w:pPr>
        <w:pStyle w:val="BasistekstRutgers"/>
        <w:numPr>
          <w:ilvl w:val="0"/>
          <w:numId w:val="41"/>
        </w:numPr>
        <w:rPr>
          <w:rFonts w:asciiTheme="minorHAnsi" w:hAnsiTheme="minorHAnsi"/>
          <w:i/>
          <w:sz w:val="20"/>
          <w:szCs w:val="20"/>
        </w:rPr>
      </w:pPr>
      <w:r w:rsidRPr="008238D9">
        <w:rPr>
          <w:rFonts w:asciiTheme="minorHAnsi" w:hAnsiTheme="minorHAnsi"/>
          <w:i/>
          <w:sz w:val="20"/>
          <w:szCs w:val="20"/>
        </w:rPr>
        <w:t>&lt;Vul hier tekst in als u in</w:t>
      </w:r>
      <w:r w:rsidR="00BB1EDF" w:rsidRPr="008238D9">
        <w:rPr>
          <w:rFonts w:asciiTheme="minorHAnsi" w:hAnsiTheme="minorHAnsi"/>
          <w:i/>
          <w:sz w:val="20"/>
          <w:szCs w:val="20"/>
        </w:rPr>
        <w:t xml:space="preserve"> </w:t>
      </w:r>
      <w:r w:rsidRPr="008238D9">
        <w:rPr>
          <w:rFonts w:asciiTheme="minorHAnsi" w:hAnsiTheme="minorHAnsi"/>
          <w:i/>
          <w:sz w:val="20"/>
          <w:szCs w:val="20"/>
        </w:rPr>
        <w:t xml:space="preserve">loop van of tijdens de Week van de Liefde </w:t>
      </w:r>
      <w:r w:rsidR="004D3A0E" w:rsidRPr="008238D9">
        <w:rPr>
          <w:rFonts w:asciiTheme="minorHAnsi" w:hAnsiTheme="minorHAnsi"/>
          <w:i/>
          <w:sz w:val="20"/>
          <w:szCs w:val="20"/>
        </w:rPr>
        <w:t xml:space="preserve">als GGD een docententraining verzorgt&gt; </w:t>
      </w:r>
    </w:p>
    <w:p w14:paraId="2AF30DD2" w14:textId="5E29D465" w:rsidR="00D4325C" w:rsidRPr="008244A5" w:rsidRDefault="006F3D47" w:rsidP="008244A5">
      <w:pPr>
        <w:pStyle w:val="BasistekstRutgers"/>
        <w:numPr>
          <w:ilvl w:val="0"/>
          <w:numId w:val="41"/>
        </w:numPr>
        <w:rPr>
          <w:rFonts w:asciiTheme="minorHAnsi" w:hAnsiTheme="minorHAnsi"/>
          <w:iCs/>
          <w:sz w:val="22"/>
          <w:szCs w:val="22"/>
        </w:rPr>
      </w:pPr>
      <w:r w:rsidRPr="00C73A3C">
        <w:rPr>
          <w:rFonts w:asciiTheme="minorHAnsi" w:hAnsiTheme="minorHAnsi"/>
          <w:iCs/>
          <w:sz w:val="20"/>
          <w:szCs w:val="20"/>
          <w:u w:val="single"/>
        </w:rPr>
        <w:t>Webinar</w:t>
      </w:r>
      <w:r w:rsidR="00C73A3C">
        <w:rPr>
          <w:rFonts w:asciiTheme="minorHAnsi" w:hAnsiTheme="minorHAnsi"/>
          <w:iCs/>
          <w:sz w:val="20"/>
          <w:szCs w:val="20"/>
          <w:u w:val="single"/>
        </w:rPr>
        <w:br/>
      </w:r>
      <w:r w:rsidR="008244A5">
        <w:rPr>
          <w:rFonts w:asciiTheme="minorHAnsi" w:hAnsiTheme="minorHAnsi"/>
          <w:iCs/>
          <w:sz w:val="20"/>
          <w:szCs w:val="20"/>
        </w:rPr>
        <w:t>D</w:t>
      </w:r>
      <w:r w:rsidR="008B3564">
        <w:rPr>
          <w:rFonts w:asciiTheme="minorHAnsi" w:hAnsiTheme="minorHAnsi"/>
          <w:iCs/>
          <w:sz w:val="20"/>
          <w:szCs w:val="20"/>
        </w:rPr>
        <w:t>ocenten</w:t>
      </w:r>
      <w:r w:rsidR="008244A5">
        <w:rPr>
          <w:rFonts w:asciiTheme="minorHAnsi" w:hAnsiTheme="minorHAnsi"/>
          <w:iCs/>
          <w:sz w:val="20"/>
          <w:szCs w:val="20"/>
        </w:rPr>
        <w:t xml:space="preserve"> kunnen</w:t>
      </w:r>
      <w:r w:rsidR="008B3564">
        <w:rPr>
          <w:rFonts w:asciiTheme="minorHAnsi" w:hAnsiTheme="minorHAnsi"/>
          <w:iCs/>
          <w:sz w:val="20"/>
          <w:szCs w:val="20"/>
        </w:rPr>
        <w:t xml:space="preserve"> </w:t>
      </w:r>
      <w:r w:rsidR="00C73A3C" w:rsidRPr="00C73A3C">
        <w:rPr>
          <w:rFonts w:asciiTheme="minorHAnsi" w:hAnsiTheme="minorHAnsi"/>
          <w:iCs/>
          <w:sz w:val="20"/>
          <w:szCs w:val="20"/>
        </w:rPr>
        <w:t xml:space="preserve">een </w:t>
      </w:r>
      <w:proofErr w:type="spellStart"/>
      <w:r w:rsidR="00C73A3C" w:rsidRPr="00C73A3C">
        <w:rPr>
          <w:rFonts w:asciiTheme="minorHAnsi" w:hAnsiTheme="minorHAnsi"/>
          <w:iCs/>
          <w:sz w:val="20"/>
          <w:szCs w:val="20"/>
        </w:rPr>
        <w:t>webinar</w:t>
      </w:r>
      <w:proofErr w:type="spellEnd"/>
      <w:r w:rsidR="00C73A3C" w:rsidRPr="00C73A3C">
        <w:rPr>
          <w:rFonts w:asciiTheme="minorHAnsi" w:hAnsiTheme="minorHAnsi"/>
          <w:iCs/>
          <w:sz w:val="20"/>
          <w:szCs w:val="20"/>
        </w:rPr>
        <w:t xml:space="preserve"> </w:t>
      </w:r>
      <w:r w:rsidR="008B3564">
        <w:rPr>
          <w:rFonts w:asciiTheme="minorHAnsi" w:hAnsiTheme="minorHAnsi"/>
          <w:iCs/>
          <w:sz w:val="20"/>
          <w:szCs w:val="20"/>
        </w:rPr>
        <w:t xml:space="preserve">volgen </w:t>
      </w:r>
      <w:r w:rsidR="00E5287D">
        <w:rPr>
          <w:rFonts w:asciiTheme="minorHAnsi" w:hAnsiTheme="minorHAnsi"/>
          <w:iCs/>
          <w:sz w:val="20"/>
          <w:szCs w:val="20"/>
        </w:rPr>
        <w:t xml:space="preserve">over </w:t>
      </w:r>
      <w:r w:rsidR="00DD5A6C">
        <w:rPr>
          <w:rFonts w:asciiTheme="minorHAnsi" w:hAnsiTheme="minorHAnsi"/>
          <w:iCs/>
          <w:sz w:val="20"/>
          <w:szCs w:val="20"/>
        </w:rPr>
        <w:t>positieve seksualiteit en gendergelijkheid</w:t>
      </w:r>
      <w:r w:rsidR="00C73A3C" w:rsidRPr="00C73A3C">
        <w:rPr>
          <w:rFonts w:asciiTheme="minorHAnsi" w:hAnsiTheme="minorHAnsi"/>
          <w:iCs/>
          <w:sz w:val="20"/>
          <w:szCs w:val="20"/>
        </w:rPr>
        <w:t xml:space="preserve">. </w:t>
      </w:r>
      <w:r w:rsidR="008244A5">
        <w:rPr>
          <w:rFonts w:asciiTheme="minorHAnsi" w:hAnsiTheme="minorHAnsi"/>
          <w:iCs/>
          <w:sz w:val="20"/>
          <w:szCs w:val="20"/>
        </w:rPr>
        <w:t xml:space="preserve">Het </w:t>
      </w:r>
      <w:proofErr w:type="spellStart"/>
      <w:r w:rsidR="008244A5">
        <w:rPr>
          <w:rFonts w:asciiTheme="minorHAnsi" w:hAnsiTheme="minorHAnsi"/>
          <w:iCs/>
          <w:sz w:val="20"/>
          <w:szCs w:val="20"/>
        </w:rPr>
        <w:t>webinar</w:t>
      </w:r>
      <w:proofErr w:type="spellEnd"/>
      <w:r w:rsidR="008244A5">
        <w:rPr>
          <w:rFonts w:asciiTheme="minorHAnsi" w:hAnsiTheme="minorHAnsi"/>
          <w:iCs/>
          <w:sz w:val="20"/>
          <w:szCs w:val="20"/>
        </w:rPr>
        <w:t xml:space="preserve"> vindt plaats op 7 februari 2022 vanaf 15:15 uur en wordt gegeven door Susan Meijburg </w:t>
      </w:r>
      <w:r w:rsidR="008244A5" w:rsidRPr="008244A5">
        <w:rPr>
          <w:rFonts w:asciiTheme="minorHAnsi" w:hAnsiTheme="minorHAnsi"/>
          <w:iCs/>
          <w:sz w:val="20"/>
          <w:szCs w:val="20"/>
        </w:rPr>
        <w:t xml:space="preserve">van Seksueel Welzijn Nederland. Het </w:t>
      </w:r>
      <w:proofErr w:type="spellStart"/>
      <w:r w:rsidR="008244A5" w:rsidRPr="008244A5">
        <w:rPr>
          <w:rFonts w:asciiTheme="minorHAnsi" w:hAnsiTheme="minorHAnsi"/>
          <w:iCs/>
          <w:sz w:val="20"/>
          <w:szCs w:val="20"/>
        </w:rPr>
        <w:t>webinar</w:t>
      </w:r>
      <w:proofErr w:type="spellEnd"/>
      <w:r w:rsidR="008244A5" w:rsidRPr="008244A5">
        <w:rPr>
          <w:rFonts w:asciiTheme="minorHAnsi" w:hAnsiTheme="minorHAnsi"/>
          <w:iCs/>
          <w:sz w:val="20"/>
          <w:szCs w:val="20"/>
        </w:rPr>
        <w:t xml:space="preserve"> is gratis te volgen en zal worden opgenomen. De opnames zullen tijdens de Week van de Liefde beschikbaar worden gesteld. Geïnteresseerden kunnen zich aanmelden door te mailen naar </w:t>
      </w:r>
      <w:hyperlink r:id="rId10" w:history="1">
        <w:r w:rsidR="008244A5" w:rsidRPr="008244A5">
          <w:rPr>
            <w:rFonts w:asciiTheme="minorHAnsi" w:hAnsiTheme="minorHAnsi"/>
            <w:iCs/>
            <w:sz w:val="20"/>
            <w:szCs w:val="20"/>
            <w:u w:val="single"/>
          </w:rPr>
          <w:t>weekvandeliefde@seksuelevorming.nl</w:t>
        </w:r>
      </w:hyperlink>
      <w:r w:rsidR="008244A5" w:rsidRPr="008244A5">
        <w:rPr>
          <w:rFonts w:asciiTheme="minorHAnsi" w:hAnsiTheme="minorHAnsi"/>
          <w:iCs/>
          <w:sz w:val="20"/>
          <w:szCs w:val="20"/>
        </w:rPr>
        <w:t>.</w:t>
      </w:r>
      <w:r w:rsidR="008244A5">
        <w:rPr>
          <w:rFonts w:ascii="Calibri" w:hAnsi="Calibri"/>
          <w:sz w:val="22"/>
          <w:szCs w:val="22"/>
        </w:rPr>
        <w:t xml:space="preserve">  </w:t>
      </w:r>
    </w:p>
    <w:p w14:paraId="0D710266" w14:textId="77777777" w:rsidR="00C73A3C" w:rsidRPr="008B3564" w:rsidRDefault="00C73A3C" w:rsidP="00801258">
      <w:pPr>
        <w:pStyle w:val="BasistekstRutgers"/>
        <w:numPr>
          <w:ilvl w:val="0"/>
          <w:numId w:val="41"/>
        </w:numPr>
        <w:rPr>
          <w:rFonts w:asciiTheme="minorHAnsi" w:hAnsiTheme="minorHAnsi"/>
          <w:sz w:val="20"/>
          <w:szCs w:val="20"/>
          <w:u w:val="single"/>
        </w:rPr>
      </w:pPr>
      <w:r w:rsidRPr="0042016B">
        <w:rPr>
          <w:sz w:val="20"/>
          <w:szCs w:val="20"/>
        </w:rPr>
        <w:t>Overige (online) trainingen:</w:t>
      </w:r>
    </w:p>
    <w:p w14:paraId="514FF371" w14:textId="033B24CD" w:rsidR="004A546E" w:rsidRPr="004A546E" w:rsidRDefault="008244A5" w:rsidP="00C73A3C">
      <w:pPr>
        <w:pStyle w:val="BasistekstRutgers"/>
        <w:numPr>
          <w:ilvl w:val="0"/>
          <w:numId w:val="44"/>
        </w:numPr>
        <w:rPr>
          <w:rFonts w:asciiTheme="minorHAnsi" w:hAnsiTheme="minorHAnsi"/>
          <w:sz w:val="20"/>
          <w:szCs w:val="20"/>
          <w:u w:val="single"/>
        </w:rPr>
      </w:pPr>
      <w:hyperlink r:id="rId11" w:history="1">
        <w:r w:rsidR="004A546E" w:rsidRPr="008B3564">
          <w:rPr>
            <w:rStyle w:val="Hyperlink"/>
            <w:rFonts w:asciiTheme="minorHAnsi" w:hAnsiTheme="minorHAnsi"/>
            <w:sz w:val="20"/>
            <w:szCs w:val="20"/>
            <w:u w:val="single"/>
          </w:rPr>
          <w:t>E-</w:t>
        </w:r>
        <w:proofErr w:type="spellStart"/>
        <w:r w:rsidR="004A546E" w:rsidRPr="008B3564">
          <w:rPr>
            <w:rStyle w:val="Hyperlink"/>
            <w:rFonts w:asciiTheme="minorHAnsi" w:hAnsiTheme="minorHAnsi"/>
            <w:sz w:val="20"/>
            <w:szCs w:val="20"/>
            <w:u w:val="single"/>
          </w:rPr>
          <w:t>learning</w:t>
        </w:r>
        <w:proofErr w:type="spellEnd"/>
        <w:r w:rsidR="004A546E" w:rsidRPr="008B3564">
          <w:rPr>
            <w:rStyle w:val="Hyperlink"/>
            <w:rFonts w:asciiTheme="minorHAnsi" w:hAnsiTheme="minorHAnsi"/>
            <w:sz w:val="20"/>
            <w:szCs w:val="20"/>
            <w:u w:val="single"/>
          </w:rPr>
          <w:t xml:space="preserve"> starten met seksuele vorming</w:t>
        </w:r>
      </w:hyperlink>
    </w:p>
    <w:p w14:paraId="02F40B9D" w14:textId="5FA62281" w:rsidR="00726E78" w:rsidRPr="004A546E" w:rsidRDefault="008244A5" w:rsidP="004A546E">
      <w:pPr>
        <w:pStyle w:val="BasistekstRutgers"/>
        <w:numPr>
          <w:ilvl w:val="0"/>
          <w:numId w:val="44"/>
        </w:numPr>
        <w:rPr>
          <w:rFonts w:asciiTheme="minorHAnsi" w:hAnsiTheme="minorHAnsi"/>
          <w:sz w:val="20"/>
          <w:szCs w:val="20"/>
          <w:u w:val="single"/>
        </w:rPr>
      </w:pPr>
      <w:hyperlink r:id="rId12" w:history="1">
        <w:r w:rsidR="00621BB1" w:rsidRPr="008B3564">
          <w:rPr>
            <w:rStyle w:val="Hyperlink"/>
            <w:rFonts w:asciiTheme="minorHAnsi" w:hAnsiTheme="minorHAnsi"/>
            <w:sz w:val="20"/>
            <w:szCs w:val="20"/>
            <w:u w:val="single"/>
          </w:rPr>
          <w:t>Digitale training</w:t>
        </w:r>
        <w:r w:rsidR="00801258" w:rsidRPr="008B3564">
          <w:rPr>
            <w:rStyle w:val="Hyperlink"/>
            <w:rFonts w:asciiTheme="minorHAnsi" w:hAnsiTheme="minorHAnsi"/>
            <w:sz w:val="20"/>
            <w:szCs w:val="20"/>
            <w:u w:val="single"/>
          </w:rPr>
          <w:t xml:space="preserve"> Lang Leve de Liefde </w:t>
        </w:r>
        <w:r w:rsidR="00621BB1" w:rsidRPr="008B3564">
          <w:rPr>
            <w:rStyle w:val="Hyperlink"/>
            <w:rFonts w:asciiTheme="minorHAnsi" w:hAnsiTheme="minorHAnsi"/>
            <w:sz w:val="20"/>
            <w:szCs w:val="20"/>
            <w:u w:val="single"/>
          </w:rPr>
          <w:t>Onderbouw</w:t>
        </w:r>
      </w:hyperlink>
      <w:r w:rsidR="00621BB1" w:rsidRPr="008B3564">
        <w:rPr>
          <w:rFonts w:asciiTheme="minorHAnsi" w:hAnsiTheme="minorHAnsi"/>
          <w:sz w:val="20"/>
          <w:szCs w:val="20"/>
        </w:rPr>
        <w:t xml:space="preserve"> </w:t>
      </w:r>
      <w:r w:rsidR="00C73A3C" w:rsidRPr="004A546E">
        <w:rPr>
          <w:rFonts w:asciiTheme="minorHAnsi" w:hAnsiTheme="minorHAnsi"/>
          <w:sz w:val="20"/>
          <w:szCs w:val="20"/>
          <w:u w:val="single"/>
        </w:rPr>
        <w:br/>
      </w:r>
    </w:p>
    <w:p w14:paraId="0A8F04D4" w14:textId="4D5C88D7" w:rsidR="004D3A0E" w:rsidRPr="008238D9" w:rsidRDefault="004D3A0E" w:rsidP="00183F01">
      <w:pPr>
        <w:pStyle w:val="BasistekstRutgers"/>
        <w:rPr>
          <w:rFonts w:asciiTheme="minorHAnsi" w:hAnsiTheme="minorHAnsi"/>
          <w:sz w:val="20"/>
          <w:szCs w:val="20"/>
        </w:rPr>
      </w:pPr>
      <w:r w:rsidRPr="008238D9">
        <w:rPr>
          <w:rFonts w:asciiTheme="minorHAnsi" w:hAnsiTheme="minorHAnsi"/>
          <w:i/>
          <w:sz w:val="20"/>
          <w:szCs w:val="20"/>
        </w:rPr>
        <w:t>&lt;Vul hier tekst in als jullie als GGD nog andere activiteiten organiseren tijdens of voorafgaand aan de Week van de liefde&gt;</w:t>
      </w:r>
      <w:r w:rsidRPr="008238D9">
        <w:rPr>
          <w:rFonts w:asciiTheme="minorHAnsi" w:hAnsiTheme="minorHAnsi"/>
          <w:sz w:val="20"/>
          <w:szCs w:val="20"/>
        </w:rPr>
        <w:t xml:space="preserve"> </w:t>
      </w:r>
    </w:p>
    <w:p w14:paraId="2BB8E599" w14:textId="77777777" w:rsidR="005124FC" w:rsidRPr="008238D9" w:rsidRDefault="005124FC" w:rsidP="00183F01">
      <w:pPr>
        <w:pStyle w:val="BasistekstRutgers"/>
        <w:rPr>
          <w:rFonts w:asciiTheme="minorHAnsi" w:hAnsiTheme="minorHAnsi"/>
          <w:sz w:val="20"/>
          <w:szCs w:val="20"/>
        </w:rPr>
      </w:pPr>
    </w:p>
    <w:p w14:paraId="6F4CFB57" w14:textId="77777777" w:rsidR="001778CA" w:rsidRPr="008238D9" w:rsidRDefault="000A6042" w:rsidP="001778CA">
      <w:pPr>
        <w:pStyle w:val="BasistekstRutgers"/>
        <w:rPr>
          <w:rFonts w:asciiTheme="minorHAnsi" w:hAnsiTheme="minorHAnsi"/>
          <w:b/>
          <w:sz w:val="20"/>
          <w:szCs w:val="20"/>
        </w:rPr>
      </w:pPr>
      <w:r w:rsidRPr="008238D9">
        <w:rPr>
          <w:rFonts w:asciiTheme="minorHAnsi" w:hAnsiTheme="minorHAnsi"/>
          <w:b/>
          <w:sz w:val="20"/>
          <w:szCs w:val="20"/>
        </w:rPr>
        <w:t>Hoe doet u</w:t>
      </w:r>
      <w:r w:rsidR="001778CA" w:rsidRPr="008238D9">
        <w:rPr>
          <w:rFonts w:asciiTheme="minorHAnsi" w:hAnsiTheme="minorHAnsi"/>
          <w:b/>
          <w:sz w:val="20"/>
          <w:szCs w:val="20"/>
        </w:rPr>
        <w:t xml:space="preserve"> mee als school? </w:t>
      </w:r>
    </w:p>
    <w:p w14:paraId="5946522F" w14:textId="7471586E" w:rsidR="00424207" w:rsidRPr="008238D9" w:rsidRDefault="0066462D" w:rsidP="000F1103">
      <w:pPr>
        <w:pStyle w:val="BasistekstRutgers"/>
        <w:rPr>
          <w:rFonts w:asciiTheme="minorHAnsi" w:hAnsiTheme="minorHAnsi"/>
          <w:sz w:val="20"/>
          <w:szCs w:val="20"/>
        </w:rPr>
      </w:pPr>
      <w:r w:rsidRPr="008238D9">
        <w:rPr>
          <w:rFonts w:asciiTheme="minorHAnsi" w:hAnsiTheme="minorHAnsi"/>
          <w:sz w:val="20"/>
          <w:szCs w:val="20"/>
        </w:rPr>
        <w:t xml:space="preserve">Wilt u meedoen met de Week van de Liefde? </w:t>
      </w:r>
      <w:r w:rsidR="00A11B2D" w:rsidRPr="008238D9">
        <w:rPr>
          <w:rFonts w:asciiTheme="minorHAnsi" w:hAnsiTheme="minorHAnsi"/>
          <w:sz w:val="20"/>
          <w:szCs w:val="20"/>
        </w:rPr>
        <w:t>Vul</w:t>
      </w:r>
      <w:r w:rsidR="005F3031" w:rsidRPr="008238D9">
        <w:rPr>
          <w:rFonts w:asciiTheme="minorHAnsi" w:hAnsiTheme="minorHAnsi"/>
          <w:sz w:val="20"/>
          <w:szCs w:val="20"/>
        </w:rPr>
        <w:t xml:space="preserve"> </w:t>
      </w:r>
      <w:r w:rsidR="00A11B2D" w:rsidRPr="008238D9">
        <w:rPr>
          <w:rFonts w:asciiTheme="minorHAnsi" w:hAnsiTheme="minorHAnsi"/>
          <w:sz w:val="20"/>
          <w:szCs w:val="20"/>
        </w:rPr>
        <w:t xml:space="preserve">het </w:t>
      </w:r>
      <w:r w:rsidR="003C33E9" w:rsidRPr="008238D9">
        <w:rPr>
          <w:rFonts w:asciiTheme="minorHAnsi" w:hAnsiTheme="minorHAnsi"/>
          <w:sz w:val="20"/>
          <w:szCs w:val="20"/>
        </w:rPr>
        <w:t>aanmeldformulier</w:t>
      </w:r>
      <w:r w:rsidR="00A11B2D" w:rsidRPr="008238D9">
        <w:rPr>
          <w:rFonts w:asciiTheme="minorHAnsi" w:hAnsiTheme="minorHAnsi"/>
          <w:sz w:val="20"/>
          <w:szCs w:val="20"/>
        </w:rPr>
        <w:t xml:space="preserve"> in</w:t>
      </w:r>
      <w:r w:rsidR="003C33E9" w:rsidRPr="008238D9">
        <w:rPr>
          <w:rFonts w:asciiTheme="minorHAnsi" w:hAnsiTheme="minorHAnsi"/>
          <w:sz w:val="20"/>
          <w:szCs w:val="20"/>
        </w:rPr>
        <w:t xml:space="preserve"> </w:t>
      </w:r>
      <w:r w:rsidR="00A11B2D" w:rsidRPr="008238D9">
        <w:rPr>
          <w:rFonts w:asciiTheme="minorHAnsi" w:hAnsiTheme="minorHAnsi"/>
          <w:sz w:val="20"/>
          <w:szCs w:val="20"/>
        </w:rPr>
        <w:t xml:space="preserve">op </w:t>
      </w:r>
      <w:hyperlink r:id="rId13" w:history="1">
        <w:r w:rsidR="00556DCD" w:rsidRPr="00E62D3D">
          <w:rPr>
            <w:rStyle w:val="Hyperlink"/>
            <w:rFonts w:asciiTheme="minorHAnsi" w:hAnsiTheme="minorHAnsi"/>
            <w:sz w:val="20"/>
            <w:szCs w:val="20"/>
            <w:u w:val="single"/>
          </w:rPr>
          <w:t>www.seksuelevorming.nl/onderwerpen/week-van-de-liefde/aanmelden-week-van-de-liefde</w:t>
        </w:r>
        <w:r w:rsidR="00556DCD" w:rsidRPr="00892036">
          <w:rPr>
            <w:rStyle w:val="Hyperlink"/>
            <w:rFonts w:asciiTheme="minorHAnsi" w:hAnsiTheme="minorHAnsi"/>
            <w:sz w:val="20"/>
            <w:szCs w:val="20"/>
          </w:rPr>
          <w:t>/</w:t>
        </w:r>
      </w:hyperlink>
      <w:r w:rsidR="003C33E9" w:rsidRPr="008238D9">
        <w:rPr>
          <w:rFonts w:asciiTheme="minorHAnsi" w:hAnsiTheme="minorHAnsi"/>
          <w:sz w:val="20"/>
          <w:szCs w:val="20"/>
        </w:rPr>
        <w:t xml:space="preserve">. </w:t>
      </w:r>
      <w:r w:rsidR="00C73A3C">
        <w:rPr>
          <w:rFonts w:asciiTheme="minorHAnsi" w:hAnsiTheme="minorHAnsi"/>
          <w:sz w:val="20"/>
          <w:szCs w:val="20"/>
        </w:rPr>
        <w:t>U ontvangt posters voor de aankleding van de school</w:t>
      </w:r>
      <w:r w:rsidR="009303A2">
        <w:rPr>
          <w:rFonts w:asciiTheme="minorHAnsi" w:hAnsiTheme="minorHAnsi"/>
          <w:sz w:val="20"/>
          <w:szCs w:val="20"/>
        </w:rPr>
        <w:t>, condooms om uit te delen aan de leerlingen</w:t>
      </w:r>
      <w:r w:rsidR="00C73A3C">
        <w:rPr>
          <w:rFonts w:asciiTheme="minorHAnsi" w:hAnsiTheme="minorHAnsi"/>
          <w:sz w:val="20"/>
          <w:szCs w:val="20"/>
        </w:rPr>
        <w:t xml:space="preserve"> en een digitale banner voor op de website. </w:t>
      </w:r>
      <w:r w:rsidR="00C04B7C" w:rsidRPr="008238D9">
        <w:rPr>
          <w:rFonts w:asciiTheme="minorHAnsi" w:hAnsiTheme="minorHAnsi"/>
          <w:sz w:val="20"/>
          <w:szCs w:val="20"/>
        </w:rPr>
        <w:t xml:space="preserve">Meer informatie is te vinden op </w:t>
      </w:r>
      <w:hyperlink r:id="rId14" w:history="1">
        <w:r w:rsidR="00745B8A" w:rsidRPr="008238D9">
          <w:rPr>
            <w:rStyle w:val="Hyperlink"/>
            <w:rFonts w:asciiTheme="minorHAnsi" w:hAnsiTheme="minorHAnsi"/>
            <w:sz w:val="20"/>
            <w:szCs w:val="20"/>
            <w:u w:val="single"/>
          </w:rPr>
          <w:t>www.weekvandeliefde.nl</w:t>
        </w:r>
        <w:r w:rsidR="00A034ED" w:rsidRPr="008238D9">
          <w:rPr>
            <w:rStyle w:val="Hyperlink"/>
            <w:rFonts w:asciiTheme="minorHAnsi" w:hAnsiTheme="minorHAnsi"/>
            <w:sz w:val="20"/>
            <w:szCs w:val="20"/>
            <w:u w:val="single"/>
          </w:rPr>
          <w:t>.</w:t>
        </w:r>
      </w:hyperlink>
      <w:r w:rsidR="00A034ED" w:rsidRPr="008238D9">
        <w:rPr>
          <w:rFonts w:asciiTheme="minorHAnsi" w:hAnsiTheme="minorHAnsi"/>
          <w:sz w:val="20"/>
          <w:szCs w:val="20"/>
        </w:rPr>
        <w:t xml:space="preserve"> </w:t>
      </w:r>
    </w:p>
    <w:p w14:paraId="5963ECCB" w14:textId="625DF8A1" w:rsidR="00597029" w:rsidRPr="00461901" w:rsidRDefault="004E64D2" w:rsidP="00597029">
      <w:pPr>
        <w:pStyle w:val="BasistekstRutgers"/>
        <w:rPr>
          <w:rFonts w:asciiTheme="minorHAnsi" w:hAnsiTheme="minorHAnsi"/>
          <w:b/>
          <w:sz w:val="20"/>
          <w:szCs w:val="20"/>
        </w:rPr>
      </w:pPr>
      <w:r w:rsidRPr="008238D9">
        <w:rPr>
          <w:rFonts w:asciiTheme="minorHAnsi" w:hAnsiTheme="minorHAnsi"/>
          <w:b/>
          <w:sz w:val="20"/>
          <w:szCs w:val="20"/>
        </w:rPr>
        <w:t xml:space="preserve">Namens de GGD; veel plezier met de </w:t>
      </w:r>
      <w:r w:rsidR="00026057" w:rsidRPr="008238D9">
        <w:rPr>
          <w:rFonts w:asciiTheme="minorHAnsi" w:hAnsiTheme="minorHAnsi"/>
          <w:b/>
          <w:sz w:val="20"/>
          <w:szCs w:val="20"/>
        </w:rPr>
        <w:t>W</w:t>
      </w:r>
      <w:r w:rsidRPr="008238D9">
        <w:rPr>
          <w:rFonts w:asciiTheme="minorHAnsi" w:hAnsiTheme="minorHAnsi"/>
          <w:b/>
          <w:sz w:val="20"/>
          <w:szCs w:val="20"/>
        </w:rPr>
        <w:t xml:space="preserve">eek van de </w:t>
      </w:r>
      <w:r w:rsidR="00026057" w:rsidRPr="008238D9">
        <w:rPr>
          <w:rFonts w:asciiTheme="minorHAnsi" w:hAnsiTheme="minorHAnsi"/>
          <w:b/>
          <w:sz w:val="20"/>
          <w:szCs w:val="20"/>
        </w:rPr>
        <w:t>L</w:t>
      </w:r>
      <w:r w:rsidRPr="008238D9">
        <w:rPr>
          <w:rFonts w:asciiTheme="minorHAnsi" w:hAnsiTheme="minorHAnsi"/>
          <w:b/>
          <w:sz w:val="20"/>
          <w:szCs w:val="20"/>
        </w:rPr>
        <w:t>iefde!</w:t>
      </w:r>
    </w:p>
    <w:sectPr w:rsidR="00597029" w:rsidRPr="00461901" w:rsidSect="009C003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985" w:right="1588" w:bottom="1758" w:left="155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C83EB" w14:textId="77777777" w:rsidR="0036638A" w:rsidRPr="000F1103" w:rsidRDefault="0036638A" w:rsidP="000F1103">
      <w:pPr>
        <w:pStyle w:val="Footer"/>
      </w:pPr>
    </w:p>
  </w:endnote>
  <w:endnote w:type="continuationSeparator" w:id="0">
    <w:p w14:paraId="731CC398" w14:textId="77777777" w:rsidR="0036638A" w:rsidRPr="000F1103" w:rsidRDefault="0036638A" w:rsidP="000F1103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4961" w14:textId="77777777" w:rsidR="00424207" w:rsidRDefault="00424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7310" w14:textId="77777777" w:rsidR="00424207" w:rsidRDefault="004242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B46B" w14:textId="77777777" w:rsidR="00424207" w:rsidRDefault="00424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971BB" w14:textId="77777777" w:rsidR="0036638A" w:rsidRPr="000F1103" w:rsidRDefault="0036638A" w:rsidP="000F1103">
      <w:pPr>
        <w:pStyle w:val="Footer"/>
      </w:pPr>
    </w:p>
  </w:footnote>
  <w:footnote w:type="continuationSeparator" w:id="0">
    <w:p w14:paraId="6EDCB841" w14:textId="77777777" w:rsidR="0036638A" w:rsidRPr="000F1103" w:rsidRDefault="0036638A" w:rsidP="000F1103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0C44" w14:textId="77777777" w:rsidR="00424207" w:rsidRDefault="00424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35C0B" w14:textId="5F2E9125" w:rsidR="008B00A7" w:rsidRPr="004E64D2" w:rsidRDefault="008B00A7" w:rsidP="00F41022">
    <w:pPr>
      <w:pStyle w:val="Header"/>
      <w:rPr>
        <w:sz w:val="24"/>
        <w:szCs w:val="24"/>
      </w:rPr>
    </w:pPr>
    <w:r>
      <w:rPr>
        <w:noProof/>
      </w:rPr>
      <w:drawing>
        <wp:inline distT="0" distB="0" distL="0" distR="0" wp14:anchorId="6913C301" wp14:editId="0FBEA519">
          <wp:extent cx="2435648" cy="1409700"/>
          <wp:effectExtent l="0" t="0" r="317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ek van de liefde_nieu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5648" cy="140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[</w:t>
    </w:r>
    <w:r w:rsidRPr="004E64D2">
      <w:rPr>
        <w:b/>
        <w:sz w:val="24"/>
        <w:szCs w:val="24"/>
      </w:rPr>
      <w:t>VOEG HIER UW LOGO TOE]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D1B08" w14:textId="77777777" w:rsidR="00424207" w:rsidRDefault="00424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0A3D"/>
    <w:multiLevelType w:val="multilevel"/>
    <w:tmpl w:val="7C7E790A"/>
    <w:styleLink w:val="OpsommingbolletjeRutgers"/>
    <w:lvl w:ilvl="0">
      <w:start w:val="1"/>
      <w:numFmt w:val="bullet"/>
      <w:pStyle w:val="Opsommingbolletje1eniveauRutger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Rutgers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Rutgers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1" w15:restartNumberingAfterBreak="0">
    <w:nsid w:val="0728495A"/>
    <w:multiLevelType w:val="multilevel"/>
    <w:tmpl w:val="7C7E790A"/>
    <w:numStyleLink w:val="OpsommingbolletjeRutgers"/>
  </w:abstractNum>
  <w:abstractNum w:abstractNumId="12" w15:restartNumberingAfterBreak="0">
    <w:nsid w:val="0BC24928"/>
    <w:multiLevelType w:val="multilevel"/>
    <w:tmpl w:val="B4BACAD8"/>
    <w:styleLink w:val="OpsommingstreepjeRutgers"/>
    <w:lvl w:ilvl="0">
      <w:start w:val="1"/>
      <w:numFmt w:val="bullet"/>
      <w:pStyle w:val="Opsommingstreepje1eniveauRutgers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Rutgers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Rutgers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10B933AC"/>
    <w:multiLevelType w:val="multilevel"/>
    <w:tmpl w:val="04130023"/>
    <w:styleLink w:val="ArticleSec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2879C7"/>
    <w:multiLevelType w:val="multilevel"/>
    <w:tmpl w:val="89367262"/>
    <w:numStyleLink w:val="OpsommingnummerRutgers"/>
  </w:abstractNum>
  <w:abstractNum w:abstractNumId="16" w15:restartNumberingAfterBreak="0">
    <w:nsid w:val="1B52408F"/>
    <w:multiLevelType w:val="multilevel"/>
    <w:tmpl w:val="1AB27362"/>
    <w:styleLink w:val="TabellijstRutgers"/>
    <w:lvl w:ilvl="0">
      <w:start w:val="1"/>
      <w:numFmt w:val="decimal"/>
      <w:pStyle w:val="TabeltitelRutgers"/>
      <w:lvlText w:val="Tabel %1"/>
      <w:lvlJc w:val="left"/>
      <w:pPr>
        <w:ind w:left="652" w:hanging="652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BAC3D8A"/>
    <w:multiLevelType w:val="hybridMultilevel"/>
    <w:tmpl w:val="A2ECA6B6"/>
    <w:lvl w:ilvl="0" w:tplc="02361A76">
      <w:start w:val="1"/>
      <w:numFmt w:val="bullet"/>
      <w:lvlText w:val="-"/>
      <w:lvlJc w:val="left"/>
      <w:pPr>
        <w:ind w:left="1080" w:hanging="360"/>
      </w:pPr>
      <w:rPr>
        <w:rFonts w:ascii="Roboto" w:eastAsia="Times New Roman" w:hAnsi="Roboto" w:cs="Maiandra GD" w:hint="default"/>
        <w:sz w:val="19"/>
        <w:u w:val="none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665843"/>
    <w:multiLevelType w:val="multilevel"/>
    <w:tmpl w:val="DFD81166"/>
    <w:styleLink w:val="BijlagenummeringRutgers"/>
    <w:lvl w:ilvl="0">
      <w:start w:val="1"/>
      <w:numFmt w:val="decimal"/>
      <w:pStyle w:val="Bijlagekop1Rutgers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ijlagekop2Rutgers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9" w15:restartNumberingAfterBreak="0">
    <w:nsid w:val="2D7E06B0"/>
    <w:multiLevelType w:val="multilevel"/>
    <w:tmpl w:val="9200769E"/>
    <w:styleLink w:val="OpsommingkleineletterRutgers"/>
    <w:lvl w:ilvl="0">
      <w:start w:val="1"/>
      <w:numFmt w:val="lowerLetter"/>
      <w:pStyle w:val="Opsommingkleineletter1eniveauRutgers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Rutgers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Rutgers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0" w15:restartNumberingAfterBreak="0">
    <w:nsid w:val="2FF45333"/>
    <w:multiLevelType w:val="hybridMultilevel"/>
    <w:tmpl w:val="3ACE5A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A2A0C"/>
    <w:multiLevelType w:val="multilevel"/>
    <w:tmpl w:val="89367262"/>
    <w:styleLink w:val="OpsommingnummerRutgers"/>
    <w:lvl w:ilvl="0">
      <w:start w:val="1"/>
      <w:numFmt w:val="decimal"/>
      <w:pStyle w:val="Opsommingnummer1eniveauRutgers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Rutgers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Rutgers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40EF61F8"/>
    <w:multiLevelType w:val="multilevel"/>
    <w:tmpl w:val="EECA4852"/>
    <w:styleLink w:val="KopnummeringRutgers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276" w:hanging="1276"/>
      </w:pPr>
      <w:rPr>
        <w:rFonts w:hint="default"/>
      </w:rPr>
    </w:lvl>
    <w:lvl w:ilvl="8">
      <w:start w:val="1"/>
      <w:numFmt w:val="none"/>
      <w:lvlText w:val=""/>
      <w:lvlJc w:val="left"/>
      <w:pPr>
        <w:ind w:left="1418" w:hanging="1418"/>
      </w:pPr>
      <w:rPr>
        <w:rFonts w:hint="default"/>
      </w:rPr>
    </w:lvl>
  </w:abstractNum>
  <w:abstractNum w:abstractNumId="23" w15:restartNumberingAfterBreak="0">
    <w:nsid w:val="46A60AA0"/>
    <w:multiLevelType w:val="multilevel"/>
    <w:tmpl w:val="CFFEF33E"/>
    <w:styleLink w:val="OpsommingopenrondjeRutgers"/>
    <w:lvl w:ilvl="0">
      <w:start w:val="1"/>
      <w:numFmt w:val="bullet"/>
      <w:pStyle w:val="Opsommingopenrondje1eniveauRutgers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Rutgers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Rutgers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4" w15:restartNumberingAfterBreak="0">
    <w:nsid w:val="46B01131"/>
    <w:multiLevelType w:val="multilevel"/>
    <w:tmpl w:val="4702A9B4"/>
    <w:styleLink w:val="FiguurlijstRutgers"/>
    <w:lvl w:ilvl="0">
      <w:start w:val="1"/>
      <w:numFmt w:val="decimal"/>
      <w:pStyle w:val="FiguurtitelRutgers"/>
      <w:lvlText w:val="Figuur %1"/>
      <w:lvlJc w:val="left"/>
      <w:pPr>
        <w:ind w:left="652" w:hanging="652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9E04A53"/>
    <w:multiLevelType w:val="multilevel"/>
    <w:tmpl w:val="7FB6E594"/>
    <w:styleLink w:val="AgendapuntlijstRutgers"/>
    <w:lvl w:ilvl="0">
      <w:start w:val="1"/>
      <w:numFmt w:val="decimal"/>
      <w:pStyle w:val="AgendapuntRutgers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E722626"/>
    <w:multiLevelType w:val="hybridMultilevel"/>
    <w:tmpl w:val="445044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43E5C"/>
    <w:multiLevelType w:val="multilevel"/>
    <w:tmpl w:val="1BDE6548"/>
    <w:numStyleLink w:val="OpsommingtekenRutgers"/>
  </w:abstractNum>
  <w:abstractNum w:abstractNumId="29" w15:restartNumberingAfterBreak="0">
    <w:nsid w:val="5B616121"/>
    <w:multiLevelType w:val="multilevel"/>
    <w:tmpl w:val="B4BACAD8"/>
    <w:numStyleLink w:val="OpsommingstreepjeRutgers"/>
  </w:abstractNum>
  <w:abstractNum w:abstractNumId="30" w15:restartNumberingAfterBreak="0">
    <w:nsid w:val="5C5C6E3B"/>
    <w:multiLevelType w:val="hybridMultilevel"/>
    <w:tmpl w:val="DFD6B1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430B1"/>
    <w:multiLevelType w:val="multilevel"/>
    <w:tmpl w:val="EECA4852"/>
    <w:numStyleLink w:val="KopnummeringRutgers"/>
  </w:abstractNum>
  <w:abstractNum w:abstractNumId="32" w15:restartNumberingAfterBreak="0">
    <w:nsid w:val="63F335A0"/>
    <w:multiLevelType w:val="multilevel"/>
    <w:tmpl w:val="1BDE6548"/>
    <w:styleLink w:val="OpsommingtekenRutgers"/>
    <w:lvl w:ilvl="0">
      <w:start w:val="1"/>
      <w:numFmt w:val="bullet"/>
      <w:pStyle w:val="Opsommingteken1eniveauRutgers"/>
      <w:lvlText w:val="•"/>
      <w:lvlJc w:val="left"/>
      <w:pPr>
        <w:ind w:left="284" w:hanging="284"/>
      </w:pPr>
      <w:rPr>
        <w:rFonts w:ascii="Roboto" w:hAnsi="Roboto" w:hint="default"/>
      </w:rPr>
    </w:lvl>
    <w:lvl w:ilvl="1">
      <w:start w:val="1"/>
      <w:numFmt w:val="bullet"/>
      <w:pStyle w:val="Opsommingteken2eniveauRutgers"/>
      <w:lvlText w:val="–"/>
      <w:lvlJc w:val="left"/>
      <w:pPr>
        <w:ind w:left="568" w:hanging="284"/>
      </w:pPr>
      <w:rPr>
        <w:rFonts w:ascii="Roboto" w:hAnsi="Roboto" w:hint="default"/>
      </w:rPr>
    </w:lvl>
    <w:lvl w:ilvl="2">
      <w:start w:val="1"/>
      <w:numFmt w:val="bullet"/>
      <w:pStyle w:val="Opsommingteken3eniveauRutgers"/>
      <w:lvlText w:val="–"/>
      <w:lvlJc w:val="left"/>
      <w:pPr>
        <w:ind w:left="852" w:hanging="284"/>
      </w:pPr>
      <w:rPr>
        <w:rFonts w:ascii="Roboto" w:hAnsi="Roboto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Roboto" w:hAnsi="Roboto"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Roboto" w:hAnsi="Roboto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Roboto" w:hAnsi="Roboto"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="Roboto" w:hAnsi="Roboto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Roboto" w:hAnsi="Roboto"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="Roboto" w:hAnsi="Roboto" w:hint="default"/>
      </w:rPr>
    </w:lvl>
  </w:abstractNum>
  <w:abstractNum w:abstractNumId="33" w15:restartNumberingAfterBreak="0">
    <w:nsid w:val="646E2529"/>
    <w:multiLevelType w:val="multilevel"/>
    <w:tmpl w:val="1BDE6548"/>
    <w:numStyleLink w:val="OpsommingtekenRutgers"/>
  </w:abstractNum>
  <w:abstractNum w:abstractNumId="34" w15:restartNumberingAfterBreak="0">
    <w:nsid w:val="65D57972"/>
    <w:multiLevelType w:val="multilevel"/>
    <w:tmpl w:val="EECA4852"/>
    <w:numStyleLink w:val="KopnummeringRutgers"/>
  </w:abstractNum>
  <w:abstractNum w:abstractNumId="35" w15:restartNumberingAfterBreak="0">
    <w:nsid w:val="68141DDB"/>
    <w:multiLevelType w:val="multilevel"/>
    <w:tmpl w:val="CFFEF33E"/>
    <w:numStyleLink w:val="OpsommingopenrondjeRutgers"/>
  </w:abstractNum>
  <w:abstractNum w:abstractNumId="36" w15:restartNumberingAfterBreak="0">
    <w:nsid w:val="6CAB1E63"/>
    <w:multiLevelType w:val="multilevel"/>
    <w:tmpl w:val="7FB6E594"/>
    <w:numStyleLink w:val="AgendapuntlijstRutgers"/>
  </w:abstractNum>
  <w:abstractNum w:abstractNumId="37" w15:restartNumberingAfterBreak="0">
    <w:nsid w:val="6CE025CB"/>
    <w:multiLevelType w:val="multilevel"/>
    <w:tmpl w:val="4702A9B4"/>
    <w:numStyleLink w:val="FiguurlijstRutgers"/>
  </w:abstractNum>
  <w:abstractNum w:abstractNumId="38" w15:restartNumberingAfterBreak="0">
    <w:nsid w:val="6E7370EC"/>
    <w:multiLevelType w:val="multilevel"/>
    <w:tmpl w:val="9200769E"/>
    <w:numStyleLink w:val="OpsommingkleineletterRutgers"/>
  </w:abstractNum>
  <w:abstractNum w:abstractNumId="39" w15:restartNumberingAfterBreak="0">
    <w:nsid w:val="7A055197"/>
    <w:multiLevelType w:val="multilevel"/>
    <w:tmpl w:val="1AB27362"/>
    <w:numStyleLink w:val="TabellijstRutgers"/>
  </w:abstractNum>
  <w:abstractNum w:abstractNumId="40" w15:restartNumberingAfterBreak="0">
    <w:nsid w:val="7E567E0A"/>
    <w:multiLevelType w:val="multilevel"/>
    <w:tmpl w:val="DFD81166"/>
    <w:numStyleLink w:val="BijlagenummeringRutgers"/>
  </w:abstractNum>
  <w:num w:numId="1">
    <w:abstractNumId w:val="10"/>
  </w:num>
  <w:num w:numId="2">
    <w:abstractNumId w:val="21"/>
  </w:num>
  <w:num w:numId="3">
    <w:abstractNumId w:val="23"/>
  </w:num>
  <w:num w:numId="4">
    <w:abstractNumId w:val="12"/>
  </w:num>
  <w:num w:numId="5">
    <w:abstractNumId w:val="26"/>
  </w:num>
  <w:num w:numId="6">
    <w:abstractNumId w:val="14"/>
  </w:num>
  <w:num w:numId="7">
    <w:abstractNumId w:val="13"/>
  </w:num>
  <w:num w:numId="8">
    <w:abstractNumId w:val="19"/>
  </w:num>
  <w:num w:numId="9">
    <w:abstractNumId w:val="22"/>
  </w:num>
  <w:num w:numId="10">
    <w:abstractNumId w:val="32"/>
  </w:num>
  <w:num w:numId="11">
    <w:abstractNumId w:val="1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  <w:num w:numId="23">
    <w:abstractNumId w:val="38"/>
  </w:num>
  <w:num w:numId="24">
    <w:abstractNumId w:val="15"/>
  </w:num>
  <w:num w:numId="25">
    <w:abstractNumId w:val="35"/>
  </w:num>
  <w:num w:numId="26">
    <w:abstractNumId w:val="29"/>
  </w:num>
  <w:num w:numId="27">
    <w:abstractNumId w:val="33"/>
  </w:num>
  <w:num w:numId="28">
    <w:abstractNumId w:val="25"/>
  </w:num>
  <w:num w:numId="29">
    <w:abstractNumId w:val="36"/>
  </w:num>
  <w:num w:numId="30">
    <w:abstractNumId w:val="3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964" w:hanging="964"/>
        </w:pPr>
        <w:rPr>
          <w:rFonts w:hint="default"/>
        </w:rPr>
      </w:lvl>
    </w:lvlOverride>
  </w:num>
  <w:num w:numId="31">
    <w:abstractNumId w:val="16"/>
  </w:num>
  <w:num w:numId="32">
    <w:abstractNumId w:val="39"/>
  </w:num>
  <w:num w:numId="33">
    <w:abstractNumId w:val="24"/>
  </w:num>
  <w:num w:numId="34">
    <w:abstractNumId w:val="40"/>
  </w:num>
  <w:num w:numId="35">
    <w:abstractNumId w:val="31"/>
  </w:num>
  <w:num w:numId="36">
    <w:abstractNumId w:val="37"/>
  </w:num>
  <w:num w:numId="37">
    <w:abstractNumId w:val="28"/>
  </w:num>
  <w:num w:numId="38">
    <w:abstractNumId w:val="28"/>
  </w:num>
  <w:num w:numId="39">
    <w:abstractNumId w:val="28"/>
  </w:num>
  <w:num w:numId="40">
    <w:abstractNumId w:val="32"/>
  </w:num>
  <w:num w:numId="41">
    <w:abstractNumId w:val="30"/>
  </w:num>
  <w:num w:numId="42">
    <w:abstractNumId w:val="27"/>
  </w:num>
  <w:num w:numId="43">
    <w:abstractNumId w:val="20"/>
  </w:num>
  <w:num w:numId="44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styleLockTheme/>
  <w:styleLockQFSet/>
  <w:defaultTabStop w:val="709"/>
  <w:hyphenationZone w:val="425"/>
  <w:doNotHyphenateCap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CA"/>
    <w:rsid w:val="00004562"/>
    <w:rsid w:val="00006237"/>
    <w:rsid w:val="0000663D"/>
    <w:rsid w:val="00010D95"/>
    <w:rsid w:val="00011BFA"/>
    <w:rsid w:val="00012581"/>
    <w:rsid w:val="0002562D"/>
    <w:rsid w:val="00025AF1"/>
    <w:rsid w:val="00026057"/>
    <w:rsid w:val="0003377A"/>
    <w:rsid w:val="00035232"/>
    <w:rsid w:val="0003729F"/>
    <w:rsid w:val="000418EF"/>
    <w:rsid w:val="00042A8A"/>
    <w:rsid w:val="00046EC1"/>
    <w:rsid w:val="00051D4A"/>
    <w:rsid w:val="0005205D"/>
    <w:rsid w:val="00052426"/>
    <w:rsid w:val="00052FF4"/>
    <w:rsid w:val="00053E43"/>
    <w:rsid w:val="0005430B"/>
    <w:rsid w:val="0005732F"/>
    <w:rsid w:val="00061E64"/>
    <w:rsid w:val="000636C4"/>
    <w:rsid w:val="0007053D"/>
    <w:rsid w:val="00074DAC"/>
    <w:rsid w:val="00091E1E"/>
    <w:rsid w:val="0009698A"/>
    <w:rsid w:val="00097583"/>
    <w:rsid w:val="000A15CD"/>
    <w:rsid w:val="000A1B78"/>
    <w:rsid w:val="000A6042"/>
    <w:rsid w:val="000C0969"/>
    <w:rsid w:val="000C1A1A"/>
    <w:rsid w:val="000D1276"/>
    <w:rsid w:val="000D6AB7"/>
    <w:rsid w:val="000E1539"/>
    <w:rsid w:val="000E55A1"/>
    <w:rsid w:val="000E6E43"/>
    <w:rsid w:val="000F1103"/>
    <w:rsid w:val="000F213A"/>
    <w:rsid w:val="000F2D93"/>
    <w:rsid w:val="000F650E"/>
    <w:rsid w:val="00100B98"/>
    <w:rsid w:val="00101787"/>
    <w:rsid w:val="00106601"/>
    <w:rsid w:val="0010700E"/>
    <w:rsid w:val="00110A9F"/>
    <w:rsid w:val="0011687E"/>
    <w:rsid w:val="001170AE"/>
    <w:rsid w:val="00122DED"/>
    <w:rsid w:val="00132265"/>
    <w:rsid w:val="00133594"/>
    <w:rsid w:val="00135A2A"/>
    <w:rsid w:val="00135E7B"/>
    <w:rsid w:val="00137CBB"/>
    <w:rsid w:val="00143946"/>
    <w:rsid w:val="00145B8E"/>
    <w:rsid w:val="0014640F"/>
    <w:rsid w:val="00152174"/>
    <w:rsid w:val="00152E4D"/>
    <w:rsid w:val="001579D8"/>
    <w:rsid w:val="001639F5"/>
    <w:rsid w:val="001640C3"/>
    <w:rsid w:val="001778CA"/>
    <w:rsid w:val="0018093D"/>
    <w:rsid w:val="00183F01"/>
    <w:rsid w:val="001844BB"/>
    <w:rsid w:val="00184A18"/>
    <w:rsid w:val="00187A59"/>
    <w:rsid w:val="00196EDC"/>
    <w:rsid w:val="001A03C3"/>
    <w:rsid w:val="001A0FFF"/>
    <w:rsid w:val="001B1B37"/>
    <w:rsid w:val="001B4C7E"/>
    <w:rsid w:val="001C11BE"/>
    <w:rsid w:val="001C5569"/>
    <w:rsid w:val="001C6232"/>
    <w:rsid w:val="001C63E7"/>
    <w:rsid w:val="001D2A06"/>
    <w:rsid w:val="001E081C"/>
    <w:rsid w:val="001E2293"/>
    <w:rsid w:val="001E34AC"/>
    <w:rsid w:val="001E50B6"/>
    <w:rsid w:val="001E6734"/>
    <w:rsid w:val="001F0CF5"/>
    <w:rsid w:val="001F5B4F"/>
    <w:rsid w:val="001F5C28"/>
    <w:rsid w:val="001F6547"/>
    <w:rsid w:val="001F788A"/>
    <w:rsid w:val="0020548B"/>
    <w:rsid w:val="0020607F"/>
    <w:rsid w:val="00206DD1"/>
    <w:rsid w:val="00206E2A"/>
    <w:rsid w:val="00206FF8"/>
    <w:rsid w:val="002074B2"/>
    <w:rsid w:val="00211DD4"/>
    <w:rsid w:val="00216489"/>
    <w:rsid w:val="00220A9C"/>
    <w:rsid w:val="00230B64"/>
    <w:rsid w:val="00236DE9"/>
    <w:rsid w:val="00237ADD"/>
    <w:rsid w:val="00242226"/>
    <w:rsid w:val="00242991"/>
    <w:rsid w:val="002518D2"/>
    <w:rsid w:val="00254088"/>
    <w:rsid w:val="00256039"/>
    <w:rsid w:val="00257AA9"/>
    <w:rsid w:val="00261A1A"/>
    <w:rsid w:val="00262D4E"/>
    <w:rsid w:val="002646C8"/>
    <w:rsid w:val="00264825"/>
    <w:rsid w:val="00267D7C"/>
    <w:rsid w:val="00275535"/>
    <w:rsid w:val="00282B5D"/>
    <w:rsid w:val="00283592"/>
    <w:rsid w:val="00286914"/>
    <w:rsid w:val="00294CD2"/>
    <w:rsid w:val="002A2E44"/>
    <w:rsid w:val="002A39D5"/>
    <w:rsid w:val="002B08A4"/>
    <w:rsid w:val="002B2998"/>
    <w:rsid w:val="002B64EE"/>
    <w:rsid w:val="002C46FB"/>
    <w:rsid w:val="002D0E88"/>
    <w:rsid w:val="002D52B2"/>
    <w:rsid w:val="002E2611"/>
    <w:rsid w:val="002E274E"/>
    <w:rsid w:val="002E68CD"/>
    <w:rsid w:val="002F6DB5"/>
    <w:rsid w:val="002F7B77"/>
    <w:rsid w:val="003063C0"/>
    <w:rsid w:val="0031084E"/>
    <w:rsid w:val="00310C7B"/>
    <w:rsid w:val="00312D26"/>
    <w:rsid w:val="00317DEA"/>
    <w:rsid w:val="00323121"/>
    <w:rsid w:val="00334D4B"/>
    <w:rsid w:val="00335B5E"/>
    <w:rsid w:val="00337DDE"/>
    <w:rsid w:val="00346631"/>
    <w:rsid w:val="00347094"/>
    <w:rsid w:val="00364E1D"/>
    <w:rsid w:val="00365229"/>
    <w:rsid w:val="00365254"/>
    <w:rsid w:val="00365327"/>
    <w:rsid w:val="0036638A"/>
    <w:rsid w:val="00374C23"/>
    <w:rsid w:val="00374D9A"/>
    <w:rsid w:val="00377612"/>
    <w:rsid w:val="00382603"/>
    <w:rsid w:val="003831AC"/>
    <w:rsid w:val="0039126D"/>
    <w:rsid w:val="003964D4"/>
    <w:rsid w:val="0039656A"/>
    <w:rsid w:val="003A3786"/>
    <w:rsid w:val="003A5ED3"/>
    <w:rsid w:val="003A6677"/>
    <w:rsid w:val="003B073D"/>
    <w:rsid w:val="003B14A0"/>
    <w:rsid w:val="003B595E"/>
    <w:rsid w:val="003C007B"/>
    <w:rsid w:val="003C33E9"/>
    <w:rsid w:val="003D04B7"/>
    <w:rsid w:val="003D09E4"/>
    <w:rsid w:val="003D414A"/>
    <w:rsid w:val="003D49E5"/>
    <w:rsid w:val="003D7CC3"/>
    <w:rsid w:val="003E30F2"/>
    <w:rsid w:val="003E3B7D"/>
    <w:rsid w:val="003F2747"/>
    <w:rsid w:val="004001AF"/>
    <w:rsid w:val="004029DE"/>
    <w:rsid w:val="0041674F"/>
    <w:rsid w:val="0042016B"/>
    <w:rsid w:val="00423791"/>
    <w:rsid w:val="00424207"/>
    <w:rsid w:val="0042513C"/>
    <w:rsid w:val="0042594D"/>
    <w:rsid w:val="00437C8A"/>
    <w:rsid w:val="00441480"/>
    <w:rsid w:val="00445BB7"/>
    <w:rsid w:val="00451FDB"/>
    <w:rsid w:val="00453677"/>
    <w:rsid w:val="004564A6"/>
    <w:rsid w:val="00460433"/>
    <w:rsid w:val="00461901"/>
    <w:rsid w:val="004656F6"/>
    <w:rsid w:val="004659D3"/>
    <w:rsid w:val="00466D71"/>
    <w:rsid w:val="00471C0F"/>
    <w:rsid w:val="00472E5E"/>
    <w:rsid w:val="004733C3"/>
    <w:rsid w:val="0047392D"/>
    <w:rsid w:val="0047518D"/>
    <w:rsid w:val="00475E32"/>
    <w:rsid w:val="004804E1"/>
    <w:rsid w:val="00484917"/>
    <w:rsid w:val="00484C8E"/>
    <w:rsid w:val="00486319"/>
    <w:rsid w:val="00487543"/>
    <w:rsid w:val="004875E2"/>
    <w:rsid w:val="00490BBD"/>
    <w:rsid w:val="00492881"/>
    <w:rsid w:val="00495327"/>
    <w:rsid w:val="004A546E"/>
    <w:rsid w:val="004C3F04"/>
    <w:rsid w:val="004C51F8"/>
    <w:rsid w:val="004D2412"/>
    <w:rsid w:val="004D3A0E"/>
    <w:rsid w:val="004E2233"/>
    <w:rsid w:val="004E571B"/>
    <w:rsid w:val="004E64D2"/>
    <w:rsid w:val="004F4A4D"/>
    <w:rsid w:val="004F6A99"/>
    <w:rsid w:val="004F6B19"/>
    <w:rsid w:val="00500FA1"/>
    <w:rsid w:val="00501A64"/>
    <w:rsid w:val="00503BFD"/>
    <w:rsid w:val="005043E5"/>
    <w:rsid w:val="0050595A"/>
    <w:rsid w:val="005124FC"/>
    <w:rsid w:val="00513D36"/>
    <w:rsid w:val="00515E2F"/>
    <w:rsid w:val="00520564"/>
    <w:rsid w:val="00521726"/>
    <w:rsid w:val="00524AA0"/>
    <w:rsid w:val="00526530"/>
    <w:rsid w:val="0053645C"/>
    <w:rsid w:val="005423E9"/>
    <w:rsid w:val="00545244"/>
    <w:rsid w:val="00553801"/>
    <w:rsid w:val="00556DCD"/>
    <w:rsid w:val="005615BE"/>
    <w:rsid w:val="00562E3D"/>
    <w:rsid w:val="00575FFC"/>
    <w:rsid w:val="005818B8"/>
    <w:rsid w:val="00584E2F"/>
    <w:rsid w:val="005857B7"/>
    <w:rsid w:val="0059027A"/>
    <w:rsid w:val="00597029"/>
    <w:rsid w:val="005A2BEC"/>
    <w:rsid w:val="005B4FAF"/>
    <w:rsid w:val="005B5103"/>
    <w:rsid w:val="005C5603"/>
    <w:rsid w:val="005C6668"/>
    <w:rsid w:val="005D4151"/>
    <w:rsid w:val="005D587D"/>
    <w:rsid w:val="005D5E21"/>
    <w:rsid w:val="005E3C8C"/>
    <w:rsid w:val="005E3E58"/>
    <w:rsid w:val="005F010A"/>
    <w:rsid w:val="005F3031"/>
    <w:rsid w:val="006040DB"/>
    <w:rsid w:val="00606D41"/>
    <w:rsid w:val="00612C22"/>
    <w:rsid w:val="00621BB1"/>
    <w:rsid w:val="00624485"/>
    <w:rsid w:val="006247B9"/>
    <w:rsid w:val="00645916"/>
    <w:rsid w:val="006515E1"/>
    <w:rsid w:val="00653D01"/>
    <w:rsid w:val="0066462D"/>
    <w:rsid w:val="00664EE1"/>
    <w:rsid w:val="006662ED"/>
    <w:rsid w:val="00667059"/>
    <w:rsid w:val="00670E60"/>
    <w:rsid w:val="006767B2"/>
    <w:rsid w:val="00685EED"/>
    <w:rsid w:val="006953A2"/>
    <w:rsid w:val="006B6044"/>
    <w:rsid w:val="006C6A9D"/>
    <w:rsid w:val="006D1154"/>
    <w:rsid w:val="006D1733"/>
    <w:rsid w:val="006D2ECD"/>
    <w:rsid w:val="006F3D47"/>
    <w:rsid w:val="00700024"/>
    <w:rsid w:val="00703BD3"/>
    <w:rsid w:val="00705849"/>
    <w:rsid w:val="00706308"/>
    <w:rsid w:val="007072BD"/>
    <w:rsid w:val="00712665"/>
    <w:rsid w:val="0071386B"/>
    <w:rsid w:val="00720C6A"/>
    <w:rsid w:val="0072479C"/>
    <w:rsid w:val="00726E78"/>
    <w:rsid w:val="007358BA"/>
    <w:rsid w:val="007361EE"/>
    <w:rsid w:val="00743326"/>
    <w:rsid w:val="00745B8A"/>
    <w:rsid w:val="00750733"/>
    <w:rsid w:val="00750780"/>
    <w:rsid w:val="007525D1"/>
    <w:rsid w:val="00754094"/>
    <w:rsid w:val="00756C31"/>
    <w:rsid w:val="00763B35"/>
    <w:rsid w:val="00764AF2"/>
    <w:rsid w:val="00765629"/>
    <w:rsid w:val="00766150"/>
    <w:rsid w:val="00766E99"/>
    <w:rsid w:val="00770652"/>
    <w:rsid w:val="00775717"/>
    <w:rsid w:val="00776618"/>
    <w:rsid w:val="007821AC"/>
    <w:rsid w:val="00783CFD"/>
    <w:rsid w:val="007865DD"/>
    <w:rsid w:val="00787B55"/>
    <w:rsid w:val="0079179F"/>
    <w:rsid w:val="00796A8D"/>
    <w:rsid w:val="00796E6B"/>
    <w:rsid w:val="00797073"/>
    <w:rsid w:val="007B3114"/>
    <w:rsid w:val="007B5373"/>
    <w:rsid w:val="007C0010"/>
    <w:rsid w:val="007C037C"/>
    <w:rsid w:val="007D4577"/>
    <w:rsid w:val="007D4A7D"/>
    <w:rsid w:val="007D4DCE"/>
    <w:rsid w:val="007E7724"/>
    <w:rsid w:val="007F48F0"/>
    <w:rsid w:val="007F5716"/>
    <w:rsid w:val="007F5721"/>
    <w:rsid w:val="007F653F"/>
    <w:rsid w:val="00801258"/>
    <w:rsid w:val="008064EE"/>
    <w:rsid w:val="00810585"/>
    <w:rsid w:val="008156C4"/>
    <w:rsid w:val="00820549"/>
    <w:rsid w:val="008238D9"/>
    <w:rsid w:val="00823AC1"/>
    <w:rsid w:val="00823C95"/>
    <w:rsid w:val="008244A5"/>
    <w:rsid w:val="00826EA4"/>
    <w:rsid w:val="00832239"/>
    <w:rsid w:val="00840B48"/>
    <w:rsid w:val="00843FF1"/>
    <w:rsid w:val="00844198"/>
    <w:rsid w:val="00854559"/>
    <w:rsid w:val="00854B34"/>
    <w:rsid w:val="0086137E"/>
    <w:rsid w:val="008664DD"/>
    <w:rsid w:val="008736AE"/>
    <w:rsid w:val="008775D3"/>
    <w:rsid w:val="00877BD5"/>
    <w:rsid w:val="008804D8"/>
    <w:rsid w:val="00886BB9"/>
    <w:rsid w:val="008870F0"/>
    <w:rsid w:val="008931CF"/>
    <w:rsid w:val="00893934"/>
    <w:rsid w:val="008A2A1D"/>
    <w:rsid w:val="008B00A7"/>
    <w:rsid w:val="008B3564"/>
    <w:rsid w:val="008B4D62"/>
    <w:rsid w:val="008B5CD1"/>
    <w:rsid w:val="008C26EF"/>
    <w:rsid w:val="008C2F90"/>
    <w:rsid w:val="008C3BBD"/>
    <w:rsid w:val="008C6251"/>
    <w:rsid w:val="008D7BDD"/>
    <w:rsid w:val="008F51E4"/>
    <w:rsid w:val="0090254C"/>
    <w:rsid w:val="0090696F"/>
    <w:rsid w:val="0090724E"/>
    <w:rsid w:val="00910D57"/>
    <w:rsid w:val="009221AC"/>
    <w:rsid w:val="009225D7"/>
    <w:rsid w:val="00924094"/>
    <w:rsid w:val="009261FD"/>
    <w:rsid w:val="009303A2"/>
    <w:rsid w:val="00930D8B"/>
    <w:rsid w:val="00934750"/>
    <w:rsid w:val="00934E30"/>
    <w:rsid w:val="00935271"/>
    <w:rsid w:val="00943209"/>
    <w:rsid w:val="0094509D"/>
    <w:rsid w:val="00945318"/>
    <w:rsid w:val="0095056A"/>
    <w:rsid w:val="00950DB4"/>
    <w:rsid w:val="009520C1"/>
    <w:rsid w:val="009534C6"/>
    <w:rsid w:val="009606EB"/>
    <w:rsid w:val="009606ED"/>
    <w:rsid w:val="00963973"/>
    <w:rsid w:val="00971786"/>
    <w:rsid w:val="00971B3B"/>
    <w:rsid w:val="009A40C8"/>
    <w:rsid w:val="009A48A9"/>
    <w:rsid w:val="009B245A"/>
    <w:rsid w:val="009B2FEF"/>
    <w:rsid w:val="009C0031"/>
    <w:rsid w:val="009C1976"/>
    <w:rsid w:val="009C1B6A"/>
    <w:rsid w:val="009C2F9E"/>
    <w:rsid w:val="009C69D9"/>
    <w:rsid w:val="009D5AE2"/>
    <w:rsid w:val="009E6DF2"/>
    <w:rsid w:val="009F2CD0"/>
    <w:rsid w:val="00A0233C"/>
    <w:rsid w:val="00A034ED"/>
    <w:rsid w:val="00A07FEF"/>
    <w:rsid w:val="00A11B2D"/>
    <w:rsid w:val="00A13095"/>
    <w:rsid w:val="00A1497C"/>
    <w:rsid w:val="00A21956"/>
    <w:rsid w:val="00A371FF"/>
    <w:rsid w:val="00A42EEC"/>
    <w:rsid w:val="00A4752B"/>
    <w:rsid w:val="00A50406"/>
    <w:rsid w:val="00A50767"/>
    <w:rsid w:val="00A50801"/>
    <w:rsid w:val="00A53A32"/>
    <w:rsid w:val="00A60A58"/>
    <w:rsid w:val="00A61B21"/>
    <w:rsid w:val="00A63D19"/>
    <w:rsid w:val="00A65466"/>
    <w:rsid w:val="00A65B09"/>
    <w:rsid w:val="00A670BB"/>
    <w:rsid w:val="00A76E7C"/>
    <w:rsid w:val="00AA073F"/>
    <w:rsid w:val="00AA143A"/>
    <w:rsid w:val="00AB0D90"/>
    <w:rsid w:val="00AB1E21"/>
    <w:rsid w:val="00AB1E30"/>
    <w:rsid w:val="00AB2477"/>
    <w:rsid w:val="00AB56F0"/>
    <w:rsid w:val="00AB5DBD"/>
    <w:rsid w:val="00AB77BB"/>
    <w:rsid w:val="00AC0E98"/>
    <w:rsid w:val="00AC273E"/>
    <w:rsid w:val="00AD0BF3"/>
    <w:rsid w:val="00AD24E6"/>
    <w:rsid w:val="00AD2F1A"/>
    <w:rsid w:val="00AD31A0"/>
    <w:rsid w:val="00AD4DF7"/>
    <w:rsid w:val="00AD52BF"/>
    <w:rsid w:val="00AE0183"/>
    <w:rsid w:val="00AE2110"/>
    <w:rsid w:val="00AE2EB1"/>
    <w:rsid w:val="00AE35C6"/>
    <w:rsid w:val="00AE6548"/>
    <w:rsid w:val="00B01DA1"/>
    <w:rsid w:val="00B11A76"/>
    <w:rsid w:val="00B22292"/>
    <w:rsid w:val="00B233E3"/>
    <w:rsid w:val="00B25923"/>
    <w:rsid w:val="00B346DF"/>
    <w:rsid w:val="00B42902"/>
    <w:rsid w:val="00B44090"/>
    <w:rsid w:val="00B460C2"/>
    <w:rsid w:val="00B52AFF"/>
    <w:rsid w:val="00B56FE2"/>
    <w:rsid w:val="00B711BB"/>
    <w:rsid w:val="00B75ED8"/>
    <w:rsid w:val="00B77809"/>
    <w:rsid w:val="00B84CB2"/>
    <w:rsid w:val="00B860DC"/>
    <w:rsid w:val="00B9540B"/>
    <w:rsid w:val="00BA1BB3"/>
    <w:rsid w:val="00BA3794"/>
    <w:rsid w:val="00BA3F4D"/>
    <w:rsid w:val="00BA51C1"/>
    <w:rsid w:val="00BA79E3"/>
    <w:rsid w:val="00BB1EDF"/>
    <w:rsid w:val="00BB1FC1"/>
    <w:rsid w:val="00BB239A"/>
    <w:rsid w:val="00BB31CE"/>
    <w:rsid w:val="00BC0188"/>
    <w:rsid w:val="00BC2DCA"/>
    <w:rsid w:val="00BC342F"/>
    <w:rsid w:val="00BC34CA"/>
    <w:rsid w:val="00BC6FB7"/>
    <w:rsid w:val="00BE55A7"/>
    <w:rsid w:val="00BE60B7"/>
    <w:rsid w:val="00BE64B3"/>
    <w:rsid w:val="00BF1DEF"/>
    <w:rsid w:val="00BF6A7B"/>
    <w:rsid w:val="00BF6B3C"/>
    <w:rsid w:val="00C04B7C"/>
    <w:rsid w:val="00C05E83"/>
    <w:rsid w:val="00C06D9A"/>
    <w:rsid w:val="00C11B08"/>
    <w:rsid w:val="00C12133"/>
    <w:rsid w:val="00C17A25"/>
    <w:rsid w:val="00C201EB"/>
    <w:rsid w:val="00C25F94"/>
    <w:rsid w:val="00C31FAC"/>
    <w:rsid w:val="00C33308"/>
    <w:rsid w:val="00C36A52"/>
    <w:rsid w:val="00C4003A"/>
    <w:rsid w:val="00C41422"/>
    <w:rsid w:val="00C462A4"/>
    <w:rsid w:val="00C51137"/>
    <w:rsid w:val="00C56CF8"/>
    <w:rsid w:val="00C6206C"/>
    <w:rsid w:val="00C64990"/>
    <w:rsid w:val="00C72D11"/>
    <w:rsid w:val="00C73A3C"/>
    <w:rsid w:val="00C92E08"/>
    <w:rsid w:val="00C93473"/>
    <w:rsid w:val="00C93C30"/>
    <w:rsid w:val="00C971C1"/>
    <w:rsid w:val="00CA1FE3"/>
    <w:rsid w:val="00CA332D"/>
    <w:rsid w:val="00CB3533"/>
    <w:rsid w:val="00CB7600"/>
    <w:rsid w:val="00CB7D61"/>
    <w:rsid w:val="00CC5DA8"/>
    <w:rsid w:val="00CC6A4B"/>
    <w:rsid w:val="00CD7A5A"/>
    <w:rsid w:val="00CE2BA6"/>
    <w:rsid w:val="00CE5436"/>
    <w:rsid w:val="00CE564D"/>
    <w:rsid w:val="00CF2B0C"/>
    <w:rsid w:val="00CF46B6"/>
    <w:rsid w:val="00D023A0"/>
    <w:rsid w:val="00D070AD"/>
    <w:rsid w:val="00D16E87"/>
    <w:rsid w:val="00D27D0E"/>
    <w:rsid w:val="00D32114"/>
    <w:rsid w:val="00D341DB"/>
    <w:rsid w:val="00D35DA7"/>
    <w:rsid w:val="00D40241"/>
    <w:rsid w:val="00D4325C"/>
    <w:rsid w:val="00D47AD0"/>
    <w:rsid w:val="00D57A57"/>
    <w:rsid w:val="00D613A9"/>
    <w:rsid w:val="00D671F6"/>
    <w:rsid w:val="00D7238E"/>
    <w:rsid w:val="00D725E5"/>
    <w:rsid w:val="00D73003"/>
    <w:rsid w:val="00D73C03"/>
    <w:rsid w:val="00D85206"/>
    <w:rsid w:val="00D92EDA"/>
    <w:rsid w:val="00D9359B"/>
    <w:rsid w:val="00D9514F"/>
    <w:rsid w:val="00DA5661"/>
    <w:rsid w:val="00DA6E07"/>
    <w:rsid w:val="00DA7584"/>
    <w:rsid w:val="00DA7A62"/>
    <w:rsid w:val="00DB0413"/>
    <w:rsid w:val="00DB0F15"/>
    <w:rsid w:val="00DB3292"/>
    <w:rsid w:val="00DB3EAB"/>
    <w:rsid w:val="00DC2F99"/>
    <w:rsid w:val="00DC489D"/>
    <w:rsid w:val="00DC540A"/>
    <w:rsid w:val="00DC68E1"/>
    <w:rsid w:val="00DD140B"/>
    <w:rsid w:val="00DD2123"/>
    <w:rsid w:val="00DD2A9E"/>
    <w:rsid w:val="00DD509E"/>
    <w:rsid w:val="00DD5A6C"/>
    <w:rsid w:val="00DE14C5"/>
    <w:rsid w:val="00DE2331"/>
    <w:rsid w:val="00DE2FD1"/>
    <w:rsid w:val="00DE3F12"/>
    <w:rsid w:val="00DE5157"/>
    <w:rsid w:val="00DF1BBC"/>
    <w:rsid w:val="00E05BA5"/>
    <w:rsid w:val="00E07762"/>
    <w:rsid w:val="00E12CAA"/>
    <w:rsid w:val="00E1511F"/>
    <w:rsid w:val="00E162E2"/>
    <w:rsid w:val="00E318F2"/>
    <w:rsid w:val="00E31C20"/>
    <w:rsid w:val="00E334BB"/>
    <w:rsid w:val="00E45F90"/>
    <w:rsid w:val="00E50374"/>
    <w:rsid w:val="00E52291"/>
    <w:rsid w:val="00E527BE"/>
    <w:rsid w:val="00E5287D"/>
    <w:rsid w:val="00E56EFE"/>
    <w:rsid w:val="00E61D02"/>
    <w:rsid w:val="00E62D3D"/>
    <w:rsid w:val="00E62D48"/>
    <w:rsid w:val="00E6431C"/>
    <w:rsid w:val="00E64417"/>
    <w:rsid w:val="00E64BFF"/>
    <w:rsid w:val="00E65900"/>
    <w:rsid w:val="00E65D32"/>
    <w:rsid w:val="00E678A0"/>
    <w:rsid w:val="00E7078D"/>
    <w:rsid w:val="00E7085E"/>
    <w:rsid w:val="00E76843"/>
    <w:rsid w:val="00E86877"/>
    <w:rsid w:val="00E90B5E"/>
    <w:rsid w:val="00E90F76"/>
    <w:rsid w:val="00E93FCF"/>
    <w:rsid w:val="00E9651F"/>
    <w:rsid w:val="00E96BF0"/>
    <w:rsid w:val="00E9778E"/>
    <w:rsid w:val="00EB7C63"/>
    <w:rsid w:val="00EB7C66"/>
    <w:rsid w:val="00EC72BE"/>
    <w:rsid w:val="00EE35E4"/>
    <w:rsid w:val="00F005C9"/>
    <w:rsid w:val="00F04879"/>
    <w:rsid w:val="00F1404D"/>
    <w:rsid w:val="00F16B2B"/>
    <w:rsid w:val="00F16EDB"/>
    <w:rsid w:val="00F208DC"/>
    <w:rsid w:val="00F22CB3"/>
    <w:rsid w:val="00F234F5"/>
    <w:rsid w:val="00F24AD7"/>
    <w:rsid w:val="00F3166C"/>
    <w:rsid w:val="00F33259"/>
    <w:rsid w:val="00F41022"/>
    <w:rsid w:val="00F44FB8"/>
    <w:rsid w:val="00F502CA"/>
    <w:rsid w:val="00F519B9"/>
    <w:rsid w:val="00F5275A"/>
    <w:rsid w:val="00F54016"/>
    <w:rsid w:val="00F55E8B"/>
    <w:rsid w:val="00F564F9"/>
    <w:rsid w:val="00F65EE9"/>
    <w:rsid w:val="00F669BA"/>
    <w:rsid w:val="00F7766C"/>
    <w:rsid w:val="00F809AA"/>
    <w:rsid w:val="00F82076"/>
    <w:rsid w:val="00F82D36"/>
    <w:rsid w:val="00F90317"/>
    <w:rsid w:val="00F918E8"/>
    <w:rsid w:val="00F9709C"/>
    <w:rsid w:val="00FA269F"/>
    <w:rsid w:val="00FB22AF"/>
    <w:rsid w:val="00FB7F9C"/>
    <w:rsid w:val="00FC25E1"/>
    <w:rsid w:val="00FC3FA5"/>
    <w:rsid w:val="00FC6260"/>
    <w:rsid w:val="00FC71F0"/>
    <w:rsid w:val="00FD2C03"/>
    <w:rsid w:val="00FD57ED"/>
    <w:rsid w:val="00FD63B3"/>
    <w:rsid w:val="00FE1BFD"/>
    <w:rsid w:val="00FF2822"/>
    <w:rsid w:val="00FF562E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D37B8DC"/>
  <w15:docId w15:val="{5E226264-272D-47E2-9AC0-1F965668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uiPriority="9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Standaard Rutgers"/>
    <w:next w:val="BasistekstRutgers"/>
    <w:rsid w:val="00C64990"/>
    <w:pPr>
      <w:spacing w:line="245" w:lineRule="atLeast"/>
    </w:pPr>
    <w:rPr>
      <w:rFonts w:ascii="Roboto" w:hAnsi="Roboto" w:cs="Maiandra GD"/>
      <w:sz w:val="19"/>
      <w:szCs w:val="18"/>
    </w:rPr>
  </w:style>
  <w:style w:type="paragraph" w:styleId="Heading1">
    <w:name w:val="heading 1"/>
    <w:aliases w:val="Hoofdstukkop Rutgers"/>
    <w:basedOn w:val="ZsysbasisRutgers"/>
    <w:next w:val="BasistekstRutgers"/>
    <w:qFormat/>
    <w:rsid w:val="009606ED"/>
    <w:pPr>
      <w:keepNext/>
      <w:keepLines/>
      <w:pageBreakBefore/>
      <w:spacing w:line="396" w:lineRule="exact"/>
      <w:outlineLvl w:val="0"/>
    </w:pPr>
    <w:rPr>
      <w:b/>
      <w:bCs/>
      <w:position w:val="10"/>
      <w:sz w:val="30"/>
      <w:szCs w:val="32"/>
    </w:rPr>
  </w:style>
  <w:style w:type="paragraph" w:styleId="Heading2">
    <w:name w:val="heading 2"/>
    <w:aliases w:val="Paragraafkop Rutgers"/>
    <w:basedOn w:val="ZsysbasisRutgers"/>
    <w:next w:val="BasistekstRutgers"/>
    <w:link w:val="Heading2Char"/>
    <w:uiPriority w:val="9"/>
    <w:qFormat/>
    <w:rsid w:val="001F0CF5"/>
    <w:pPr>
      <w:keepNext/>
      <w:keepLines/>
      <w:spacing w:before="160" w:line="264" w:lineRule="exact"/>
      <w:outlineLvl w:val="1"/>
    </w:pPr>
    <w:rPr>
      <w:b/>
      <w:bCs/>
      <w:iCs/>
      <w:szCs w:val="28"/>
    </w:rPr>
  </w:style>
  <w:style w:type="paragraph" w:styleId="Heading3">
    <w:name w:val="heading 3"/>
    <w:aliases w:val="Subparagraafkop Rutgers"/>
    <w:basedOn w:val="ZsysbasisRutgers"/>
    <w:next w:val="BasistekstRutgers"/>
    <w:qFormat/>
    <w:rsid w:val="004C3F04"/>
    <w:pPr>
      <w:keepNext/>
      <w:keepLines/>
      <w:spacing w:before="240"/>
      <w:outlineLvl w:val="2"/>
    </w:pPr>
    <w:rPr>
      <w:b/>
      <w:iCs/>
    </w:rPr>
  </w:style>
  <w:style w:type="paragraph" w:styleId="Heading4">
    <w:name w:val="heading 4"/>
    <w:aliases w:val="Kop 4 Rutgers"/>
    <w:basedOn w:val="ZsysbasisRutgers"/>
    <w:next w:val="BasistekstRutgers"/>
    <w:rsid w:val="004C3F04"/>
    <w:pPr>
      <w:keepNext/>
      <w:keepLines/>
      <w:spacing w:before="220"/>
      <w:outlineLvl w:val="3"/>
    </w:pPr>
    <w:rPr>
      <w:bCs/>
      <w:i/>
      <w:szCs w:val="24"/>
    </w:rPr>
  </w:style>
  <w:style w:type="paragraph" w:styleId="Heading5">
    <w:name w:val="heading 5"/>
    <w:aliases w:val="Kop 5 Rutgers"/>
    <w:basedOn w:val="ZsysbasisRutgers"/>
    <w:next w:val="BasistekstRutgers"/>
    <w:rsid w:val="004C3F04"/>
    <w:pPr>
      <w:keepNext/>
      <w:keepLines/>
      <w:outlineLvl w:val="4"/>
    </w:pPr>
    <w:rPr>
      <w:bCs/>
      <w:iCs/>
      <w:szCs w:val="22"/>
    </w:rPr>
  </w:style>
  <w:style w:type="paragraph" w:styleId="Heading6">
    <w:name w:val="heading 6"/>
    <w:aliases w:val="Kop 6 Rutgers"/>
    <w:basedOn w:val="ZsysbasisRutgers"/>
    <w:next w:val="BasistekstRutgers"/>
    <w:rsid w:val="004C3F04"/>
    <w:pPr>
      <w:keepNext/>
      <w:keepLines/>
      <w:outlineLvl w:val="5"/>
    </w:pPr>
  </w:style>
  <w:style w:type="paragraph" w:styleId="Heading7">
    <w:name w:val="heading 7"/>
    <w:aliases w:val="Kop 7 Rutgers"/>
    <w:basedOn w:val="ZsysbasisRutgers"/>
    <w:next w:val="BasistekstRutgers"/>
    <w:rsid w:val="004C3F04"/>
    <w:pPr>
      <w:keepNext/>
      <w:keepLines/>
      <w:outlineLvl w:val="6"/>
    </w:pPr>
    <w:rPr>
      <w:bCs/>
      <w:szCs w:val="20"/>
    </w:rPr>
  </w:style>
  <w:style w:type="paragraph" w:styleId="Heading8">
    <w:name w:val="heading 8"/>
    <w:aliases w:val="Kop 8 Rutgers"/>
    <w:basedOn w:val="ZsysbasisRutgers"/>
    <w:next w:val="BasistekstRutgers"/>
    <w:rsid w:val="004C3F04"/>
    <w:pPr>
      <w:keepNext/>
      <w:keepLines/>
      <w:outlineLvl w:val="7"/>
    </w:pPr>
    <w:rPr>
      <w:iCs/>
      <w:szCs w:val="20"/>
    </w:rPr>
  </w:style>
  <w:style w:type="paragraph" w:styleId="Heading9">
    <w:name w:val="heading 9"/>
    <w:aliases w:val="Kop 9 Rutgers"/>
    <w:basedOn w:val="ZsysbasisRutgers"/>
    <w:next w:val="BasistekstRutgers"/>
    <w:rsid w:val="004C3F04"/>
    <w:pPr>
      <w:keepNext/>
      <w:keepLines/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stekstRutgers">
    <w:name w:val="Basistekst Rutgers"/>
    <w:basedOn w:val="ZsysbasisRutgers"/>
    <w:qFormat/>
    <w:rsid w:val="00122DED"/>
  </w:style>
  <w:style w:type="paragraph" w:customStyle="1" w:styleId="ZsysbasisRutgers">
    <w:name w:val="Zsysbasis Rutgers"/>
    <w:next w:val="BasistekstRutgers"/>
    <w:link w:val="ZsysbasisRutgersChar"/>
    <w:semiHidden/>
    <w:rsid w:val="00C64990"/>
    <w:pPr>
      <w:spacing w:line="245" w:lineRule="atLeast"/>
    </w:pPr>
    <w:rPr>
      <w:rFonts w:ascii="Roboto" w:hAnsi="Roboto" w:cs="Maiandra GD"/>
      <w:sz w:val="19"/>
      <w:szCs w:val="18"/>
    </w:rPr>
  </w:style>
  <w:style w:type="paragraph" w:customStyle="1" w:styleId="BasistekstvetRutgers">
    <w:name w:val="Basistekst vet Rutgers"/>
    <w:basedOn w:val="ZsysbasisRutgers"/>
    <w:next w:val="BasistekstRutgers"/>
    <w:qFormat/>
    <w:rsid w:val="00122DED"/>
    <w:rPr>
      <w:b/>
      <w:bCs/>
    </w:rPr>
  </w:style>
  <w:style w:type="character" w:styleId="FollowedHyperlink">
    <w:name w:val="FollowedHyperlink"/>
    <w:aliases w:val="GevolgdeHyperlink Rutgers"/>
    <w:basedOn w:val="DefaultParagraphFont"/>
    <w:rsid w:val="00B460C2"/>
    <w:rPr>
      <w:color w:val="auto"/>
      <w:u w:val="none"/>
    </w:rPr>
  </w:style>
  <w:style w:type="character" w:styleId="Hyperlink">
    <w:name w:val="Hyperlink"/>
    <w:aliases w:val="Hyperlink Rutgers"/>
    <w:basedOn w:val="DefaultParagraphFont"/>
    <w:uiPriority w:val="99"/>
    <w:rsid w:val="00B460C2"/>
    <w:rPr>
      <w:color w:val="auto"/>
      <w:u w:val="none"/>
    </w:rPr>
  </w:style>
  <w:style w:type="paragraph" w:customStyle="1" w:styleId="AdresvakRutgers">
    <w:name w:val="Adresvak Rutgers"/>
    <w:basedOn w:val="ZsysbasisdocumentgegevensRutgers"/>
    <w:rsid w:val="00BB239A"/>
  </w:style>
  <w:style w:type="paragraph" w:styleId="Header">
    <w:name w:val="header"/>
    <w:basedOn w:val="ZsysbasisRutgers"/>
    <w:next w:val="BasistekstRutgers"/>
    <w:semiHidden/>
    <w:rsid w:val="00122DED"/>
  </w:style>
  <w:style w:type="paragraph" w:styleId="Footer">
    <w:name w:val="footer"/>
    <w:basedOn w:val="ZsysbasisRutgers"/>
    <w:next w:val="BasistekstRutgers"/>
    <w:semiHidden/>
    <w:rsid w:val="00122DED"/>
    <w:pPr>
      <w:jc w:val="right"/>
    </w:pPr>
  </w:style>
  <w:style w:type="paragraph" w:customStyle="1" w:styleId="KoptekstRutgers">
    <w:name w:val="Koptekst Rutgers"/>
    <w:basedOn w:val="ZsysbasisdocumentgegevensRutgers"/>
    <w:rsid w:val="00122DED"/>
  </w:style>
  <w:style w:type="paragraph" w:customStyle="1" w:styleId="VoettekstRutgers">
    <w:name w:val="Voettekst Rutgers"/>
    <w:basedOn w:val="ZsysbasisdocumentgegevensRutgers"/>
    <w:next w:val="VoettekstlightRutgers"/>
    <w:rsid w:val="00FF2822"/>
    <w:pPr>
      <w:spacing w:line="220" w:lineRule="exact"/>
    </w:pPr>
    <w:rPr>
      <w:sz w:val="14"/>
    </w:rPr>
  </w:style>
  <w:style w:type="numbering" w:styleId="111111">
    <w:name w:val="Outline List 2"/>
    <w:basedOn w:val="NoList"/>
    <w:semiHidden/>
    <w:rsid w:val="00E07762"/>
    <w:pPr>
      <w:numPr>
        <w:numId w:val="5"/>
      </w:numPr>
    </w:pPr>
  </w:style>
  <w:style w:type="numbering" w:styleId="1ai">
    <w:name w:val="Outline List 1"/>
    <w:basedOn w:val="NoList"/>
    <w:semiHidden/>
    <w:rsid w:val="00E07762"/>
    <w:pPr>
      <w:numPr>
        <w:numId w:val="6"/>
      </w:numPr>
    </w:pPr>
  </w:style>
  <w:style w:type="paragraph" w:customStyle="1" w:styleId="BasistekstcursiefRutgers">
    <w:name w:val="Basistekst cursief Rutgers"/>
    <w:basedOn w:val="ZsysbasisRutgers"/>
    <w:next w:val="BasistekstRutgers"/>
    <w:qFormat/>
    <w:rsid w:val="00122DED"/>
    <w:rPr>
      <w:i/>
      <w:iCs/>
    </w:rPr>
  </w:style>
  <w:style w:type="table" w:styleId="Table3Deffects1">
    <w:name w:val="Table 3D effects 1"/>
    <w:basedOn w:val="TableNorma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lutation">
    <w:name w:val="Salutation"/>
    <w:basedOn w:val="ZsysbasisRutgers"/>
    <w:next w:val="BasistekstRutgers"/>
    <w:semiHidden/>
    <w:rsid w:val="0020607F"/>
  </w:style>
  <w:style w:type="paragraph" w:styleId="EnvelopeAddress">
    <w:name w:val="envelope address"/>
    <w:basedOn w:val="ZsysbasisRutgers"/>
    <w:next w:val="BasistekstRutgers"/>
    <w:semiHidden/>
    <w:rsid w:val="0020607F"/>
  </w:style>
  <w:style w:type="paragraph" w:styleId="Closing">
    <w:name w:val="Closing"/>
    <w:basedOn w:val="ZsysbasisRutgers"/>
    <w:next w:val="BasistekstRutgers"/>
    <w:semiHidden/>
    <w:rsid w:val="0020607F"/>
  </w:style>
  <w:style w:type="paragraph" w:customStyle="1" w:styleId="Inspring1eniveauRutgers">
    <w:name w:val="Inspring 1e niveau Rutgers"/>
    <w:basedOn w:val="ZsysbasisRutgers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Rutgers">
    <w:name w:val="Inspring 2e niveau Rutgers"/>
    <w:basedOn w:val="ZsysbasisRutgers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Rutgers">
    <w:name w:val="Inspring 3e niveau Rutgers"/>
    <w:basedOn w:val="ZsysbasisRutgers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Rutgers">
    <w:name w:val="Zwevend 1e niveau Rutgers"/>
    <w:basedOn w:val="ZsysbasisRutgers"/>
    <w:qFormat/>
    <w:rsid w:val="00122DED"/>
    <w:pPr>
      <w:ind w:left="284"/>
    </w:pPr>
  </w:style>
  <w:style w:type="paragraph" w:customStyle="1" w:styleId="Zwevend2eniveauRutgers">
    <w:name w:val="Zwevend 2e niveau Rutgers"/>
    <w:basedOn w:val="ZsysbasisRutgers"/>
    <w:qFormat/>
    <w:rsid w:val="00122DED"/>
    <w:pPr>
      <w:ind w:left="567"/>
    </w:pPr>
  </w:style>
  <w:style w:type="paragraph" w:customStyle="1" w:styleId="Zwevend3eniveauRutgers">
    <w:name w:val="Zwevend 3e niveau Rutgers"/>
    <w:basedOn w:val="ZsysbasisRutgers"/>
    <w:qFormat/>
    <w:rsid w:val="00122DED"/>
    <w:pPr>
      <w:ind w:left="851"/>
    </w:pPr>
  </w:style>
  <w:style w:type="paragraph" w:styleId="TOC1">
    <w:name w:val="toc 1"/>
    <w:aliases w:val="Inhopg 1 Rutgers"/>
    <w:basedOn w:val="ZsysbasistocRutgers"/>
    <w:next w:val="BasistekstRutgers"/>
    <w:uiPriority w:val="39"/>
    <w:rsid w:val="00797073"/>
    <w:pPr>
      <w:spacing w:before="251"/>
      <w:ind w:left="964" w:hanging="964"/>
    </w:pPr>
    <w:rPr>
      <w:b/>
    </w:rPr>
  </w:style>
  <w:style w:type="paragraph" w:styleId="TOC2">
    <w:name w:val="toc 2"/>
    <w:aliases w:val="Inhopg 2 Rutgers"/>
    <w:basedOn w:val="ZsysbasistocRutgers"/>
    <w:next w:val="BasistekstRutgers"/>
    <w:uiPriority w:val="39"/>
    <w:rsid w:val="00797073"/>
    <w:pPr>
      <w:ind w:left="964" w:hanging="964"/>
    </w:pPr>
  </w:style>
  <w:style w:type="paragraph" w:styleId="TOC3">
    <w:name w:val="toc 3"/>
    <w:aliases w:val="Inhopg 3 Rutgers"/>
    <w:basedOn w:val="ZsysbasistocRutgers"/>
    <w:next w:val="BasistekstRutgers"/>
    <w:rsid w:val="00E65900"/>
    <w:pPr>
      <w:ind w:left="709" w:hanging="709"/>
    </w:pPr>
  </w:style>
  <w:style w:type="paragraph" w:styleId="TOC4">
    <w:name w:val="toc 4"/>
    <w:aliases w:val="Inhopg 4 Rutgers"/>
    <w:basedOn w:val="ZsysbasistocRutgers"/>
    <w:next w:val="BasistekstRutgers"/>
    <w:uiPriority w:val="39"/>
    <w:rsid w:val="001A0FFF"/>
    <w:pPr>
      <w:spacing w:before="251"/>
      <w:ind w:left="964"/>
    </w:pPr>
    <w:rPr>
      <w:b/>
    </w:rPr>
  </w:style>
  <w:style w:type="paragraph" w:styleId="TableofAuthorities">
    <w:name w:val="table of authorities"/>
    <w:basedOn w:val="ZsysbasisRutgers"/>
    <w:next w:val="BasistekstRutgers"/>
    <w:semiHidden/>
    <w:rsid w:val="00F33259"/>
    <w:pPr>
      <w:ind w:left="180" w:hanging="180"/>
    </w:pPr>
  </w:style>
  <w:style w:type="paragraph" w:styleId="Index2">
    <w:name w:val="index 2"/>
    <w:basedOn w:val="ZsysbasisRutgers"/>
    <w:next w:val="BasistekstRutgers"/>
    <w:semiHidden/>
    <w:rsid w:val="00122DED"/>
  </w:style>
  <w:style w:type="paragraph" w:styleId="Index3">
    <w:name w:val="index 3"/>
    <w:basedOn w:val="ZsysbasisRutgers"/>
    <w:next w:val="BasistekstRutgers"/>
    <w:semiHidden/>
    <w:rsid w:val="00122DED"/>
  </w:style>
  <w:style w:type="paragraph" w:styleId="Subtitle">
    <w:name w:val="Subtitle"/>
    <w:basedOn w:val="ZsysbasisRutgers"/>
    <w:next w:val="BasistekstRutgers"/>
    <w:semiHidden/>
    <w:rsid w:val="00122DED"/>
  </w:style>
  <w:style w:type="paragraph" w:styleId="Title">
    <w:name w:val="Title"/>
    <w:basedOn w:val="ZsysbasisRutgers"/>
    <w:next w:val="BasistekstRutgers"/>
    <w:semiHidden/>
    <w:rsid w:val="00122DED"/>
  </w:style>
  <w:style w:type="paragraph" w:customStyle="1" w:styleId="Kop2zondernummerRutgers">
    <w:name w:val="Kop 2 zonder nummer Rutgers"/>
    <w:basedOn w:val="ZsysbasisRutgers"/>
    <w:next w:val="BasistekstRutgers"/>
    <w:qFormat/>
    <w:rsid w:val="00FA269F"/>
    <w:pPr>
      <w:keepNext/>
      <w:keepLines/>
      <w:spacing w:before="160" w:after="186" w:line="264" w:lineRule="exact"/>
    </w:pPr>
    <w:rPr>
      <w:b/>
      <w:bCs/>
      <w:iCs/>
      <w:szCs w:val="28"/>
    </w:rPr>
  </w:style>
  <w:style w:type="character" w:styleId="PageNumber">
    <w:name w:val="page number"/>
    <w:basedOn w:val="DefaultParagraphFont"/>
    <w:semiHidden/>
    <w:rsid w:val="00122DED"/>
  </w:style>
  <w:style w:type="character" w:customStyle="1" w:styleId="zsysVeldMarkering">
    <w:name w:val="zsysVeldMarkering"/>
    <w:basedOn w:val="DefaultParagraphFont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Rutgers">
    <w:name w:val="Kop 1 zonder nummer Rutgers"/>
    <w:basedOn w:val="ZsysbasisRutgers"/>
    <w:next w:val="BasistekstRutgers"/>
    <w:qFormat/>
    <w:rsid w:val="00FA269F"/>
    <w:pPr>
      <w:keepNext/>
      <w:keepLines/>
      <w:pageBreakBefore/>
      <w:spacing w:after="120" w:line="396" w:lineRule="exact"/>
    </w:pPr>
    <w:rPr>
      <w:b/>
      <w:bCs/>
      <w:position w:val="6"/>
      <w:sz w:val="30"/>
      <w:szCs w:val="32"/>
    </w:rPr>
  </w:style>
  <w:style w:type="paragraph" w:customStyle="1" w:styleId="Kop3zondernummerRutgers">
    <w:name w:val="Kop 3 zonder nummer Rutgers"/>
    <w:basedOn w:val="ZsysbasisRutgers"/>
    <w:next w:val="BasistekstRutgers"/>
    <w:qFormat/>
    <w:rsid w:val="000E1539"/>
    <w:pPr>
      <w:keepNext/>
      <w:keepLines/>
      <w:spacing w:before="240"/>
    </w:pPr>
    <w:rPr>
      <w:b/>
      <w:iCs/>
    </w:rPr>
  </w:style>
  <w:style w:type="paragraph" w:styleId="Index4">
    <w:name w:val="index 4"/>
    <w:basedOn w:val="Normal"/>
    <w:next w:val="Normal"/>
    <w:semiHidden/>
    <w:rsid w:val="00122DED"/>
    <w:pPr>
      <w:ind w:left="720" w:hanging="180"/>
    </w:pPr>
  </w:style>
  <w:style w:type="paragraph" w:styleId="Index5">
    <w:name w:val="index 5"/>
    <w:basedOn w:val="Normal"/>
    <w:next w:val="Normal"/>
    <w:semiHidden/>
    <w:rsid w:val="00122DED"/>
    <w:pPr>
      <w:ind w:left="900" w:hanging="180"/>
    </w:pPr>
  </w:style>
  <w:style w:type="paragraph" w:styleId="Index6">
    <w:name w:val="index 6"/>
    <w:basedOn w:val="Normal"/>
    <w:next w:val="Normal"/>
    <w:semiHidden/>
    <w:rsid w:val="00122DED"/>
    <w:pPr>
      <w:ind w:left="1080" w:hanging="180"/>
    </w:pPr>
  </w:style>
  <w:style w:type="paragraph" w:styleId="Index7">
    <w:name w:val="index 7"/>
    <w:basedOn w:val="Normal"/>
    <w:next w:val="Normal"/>
    <w:semiHidden/>
    <w:rsid w:val="00122DED"/>
    <w:pPr>
      <w:ind w:left="1260" w:hanging="180"/>
    </w:pPr>
  </w:style>
  <w:style w:type="paragraph" w:styleId="Index8">
    <w:name w:val="index 8"/>
    <w:basedOn w:val="Normal"/>
    <w:next w:val="Normal"/>
    <w:semiHidden/>
    <w:rsid w:val="00122DED"/>
    <w:pPr>
      <w:ind w:left="1440" w:hanging="180"/>
    </w:pPr>
  </w:style>
  <w:style w:type="paragraph" w:styleId="Index9">
    <w:name w:val="index 9"/>
    <w:basedOn w:val="Normal"/>
    <w:next w:val="Normal"/>
    <w:semiHidden/>
    <w:rsid w:val="00122DED"/>
    <w:pPr>
      <w:ind w:left="1620" w:hanging="180"/>
    </w:pPr>
  </w:style>
  <w:style w:type="paragraph" w:styleId="TOC5">
    <w:name w:val="toc 5"/>
    <w:aliases w:val="Inhopg 5 Rutgers"/>
    <w:basedOn w:val="ZsysbasistocRutgers"/>
    <w:next w:val="BasistekstRutgers"/>
    <w:uiPriority w:val="39"/>
    <w:rsid w:val="001A0FFF"/>
    <w:pPr>
      <w:ind w:left="964" w:hanging="964"/>
    </w:pPr>
  </w:style>
  <w:style w:type="paragraph" w:styleId="TOC6">
    <w:name w:val="toc 6"/>
    <w:aliases w:val="Inhopg 6 Rutgers"/>
    <w:basedOn w:val="ZsysbasistocRutgers"/>
    <w:next w:val="BasistekstRutgers"/>
    <w:uiPriority w:val="39"/>
    <w:rsid w:val="001A0FFF"/>
    <w:pPr>
      <w:spacing w:before="251"/>
      <w:ind w:left="964"/>
    </w:pPr>
    <w:rPr>
      <w:b/>
    </w:rPr>
  </w:style>
  <w:style w:type="paragraph" w:styleId="TOC7">
    <w:name w:val="toc 7"/>
    <w:aliases w:val="Inhopg 7 Rutgers"/>
    <w:basedOn w:val="ZsysbasistocRutgers"/>
    <w:next w:val="BasistekstRutgers"/>
    <w:rsid w:val="003964D4"/>
  </w:style>
  <w:style w:type="paragraph" w:styleId="TOC8">
    <w:name w:val="toc 8"/>
    <w:aliases w:val="Inhopg 8 Rutgers"/>
    <w:basedOn w:val="ZsysbasistocRutgers"/>
    <w:next w:val="BasistekstRutgers"/>
    <w:rsid w:val="003964D4"/>
  </w:style>
  <w:style w:type="paragraph" w:styleId="TOC9">
    <w:name w:val="toc 9"/>
    <w:aliases w:val="Inhopg 9 Rutgers"/>
    <w:basedOn w:val="ZsysbasistocRutgers"/>
    <w:next w:val="BasistekstRutgers"/>
    <w:rsid w:val="003964D4"/>
  </w:style>
  <w:style w:type="paragraph" w:styleId="EnvelopeReturn">
    <w:name w:val="envelope return"/>
    <w:basedOn w:val="ZsysbasisRutgers"/>
    <w:next w:val="BasistekstRutgers"/>
    <w:semiHidden/>
    <w:rsid w:val="0020607F"/>
  </w:style>
  <w:style w:type="numbering" w:styleId="ArticleSection">
    <w:name w:val="Outline List 3"/>
    <w:basedOn w:val="NoList"/>
    <w:semiHidden/>
    <w:rsid w:val="00E07762"/>
    <w:pPr>
      <w:numPr>
        <w:numId w:val="7"/>
      </w:numPr>
    </w:pPr>
  </w:style>
  <w:style w:type="paragraph" w:styleId="MessageHeader">
    <w:name w:val="Message Header"/>
    <w:basedOn w:val="ZsysbasisRutgers"/>
    <w:next w:val="BasistekstRutgers"/>
    <w:semiHidden/>
    <w:rsid w:val="0020607F"/>
  </w:style>
  <w:style w:type="paragraph" w:styleId="BlockText">
    <w:name w:val="Block Text"/>
    <w:basedOn w:val="ZsysbasisRutgers"/>
    <w:next w:val="BasistekstRutgers"/>
    <w:semiHidden/>
    <w:rsid w:val="0020607F"/>
  </w:style>
  <w:style w:type="table" w:styleId="TableSimple1">
    <w:name w:val="Table Simple 1"/>
    <w:basedOn w:val="TableNorma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ZsysbasisRutgers"/>
    <w:next w:val="BasistekstRutgers"/>
    <w:semiHidden/>
    <w:rsid w:val="0020607F"/>
  </w:style>
  <w:style w:type="paragraph" w:styleId="Signature">
    <w:name w:val="Signature"/>
    <w:basedOn w:val="ZsysbasisRutgers"/>
    <w:next w:val="BasistekstRutgers"/>
    <w:semiHidden/>
    <w:rsid w:val="0020607F"/>
  </w:style>
  <w:style w:type="paragraph" w:styleId="HTMLPreformatted">
    <w:name w:val="HTML Preformatted"/>
    <w:basedOn w:val="ZsysbasisRutgers"/>
    <w:next w:val="BasistekstRutgers"/>
    <w:semiHidden/>
    <w:rsid w:val="0020607F"/>
  </w:style>
  <w:style w:type="table" w:styleId="LightList-Accent6">
    <w:name w:val="Light List Accent 6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92440" w:themeColor="accent6"/>
        <w:left w:val="single" w:sz="8" w:space="0" w:color="D92440" w:themeColor="accent6"/>
        <w:bottom w:val="single" w:sz="8" w:space="0" w:color="D92440" w:themeColor="accent6"/>
        <w:right w:val="single" w:sz="8" w:space="0" w:color="D924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24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</w:tcBorders>
      </w:tcPr>
    </w:tblStylePr>
    <w:tblStylePr w:type="band1Horz"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AB632" w:themeColor="accent5"/>
        <w:left w:val="single" w:sz="8" w:space="0" w:color="5AB632" w:themeColor="accent5"/>
        <w:bottom w:val="single" w:sz="8" w:space="0" w:color="5AB632" w:themeColor="accent5"/>
        <w:right w:val="single" w:sz="8" w:space="0" w:color="5AB6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B6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</w:tcBorders>
      </w:tcPr>
    </w:tblStylePr>
    <w:tblStylePr w:type="band1Horz"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14DA8" w:themeColor="accent4"/>
        <w:left w:val="single" w:sz="8" w:space="0" w:color="914DA8" w:themeColor="accent4"/>
        <w:bottom w:val="single" w:sz="8" w:space="0" w:color="914DA8" w:themeColor="accent4"/>
        <w:right w:val="single" w:sz="8" w:space="0" w:color="914DA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4DA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</w:tcBorders>
      </w:tcPr>
    </w:tblStylePr>
    <w:tblStylePr w:type="band1Horz"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2891E" w:themeColor="accent3"/>
        <w:left w:val="single" w:sz="8" w:space="0" w:color="F2891E" w:themeColor="accent3"/>
        <w:bottom w:val="single" w:sz="8" w:space="0" w:color="F2891E" w:themeColor="accent3"/>
        <w:right w:val="single" w:sz="8" w:space="0" w:color="F2891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</w:tcBorders>
      </w:tcPr>
    </w:tblStylePr>
    <w:tblStylePr w:type="band1Horz"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</w:tcBorders>
      </w:tcPr>
    </w:tblStylePr>
  </w:style>
  <w:style w:type="paragraph" w:styleId="HTMLAddress">
    <w:name w:val="HTML Address"/>
    <w:basedOn w:val="ZsysbasisRutgers"/>
    <w:next w:val="BasistekstRutgers"/>
    <w:semiHidden/>
    <w:rsid w:val="0020607F"/>
  </w:style>
  <w:style w:type="table" w:styleId="LightList-Accent2">
    <w:name w:val="Light List Accent 2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CB4F5" w:themeColor="accent2"/>
        <w:left w:val="single" w:sz="8" w:space="0" w:color="3CB4F5" w:themeColor="accent2"/>
        <w:bottom w:val="single" w:sz="8" w:space="0" w:color="3CB4F5" w:themeColor="accent2"/>
        <w:right w:val="single" w:sz="8" w:space="0" w:color="3CB4F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B4F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</w:tcBorders>
      </w:tcPr>
    </w:tblStylePr>
    <w:tblStylePr w:type="band1Horz"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</w:tcBorders>
      </w:tcPr>
    </w:tblStylePr>
  </w:style>
  <w:style w:type="table" w:styleId="LightShading-Accent6">
    <w:name w:val="Light Shading Accent 6"/>
    <w:basedOn w:val="TableNormal"/>
    <w:uiPriority w:val="60"/>
    <w:rsid w:val="00E07762"/>
    <w:pPr>
      <w:spacing w:line="240" w:lineRule="auto"/>
    </w:pPr>
    <w:rPr>
      <w:color w:val="A21B2F" w:themeColor="accent6" w:themeShade="BF"/>
    </w:rPr>
    <w:tblPr>
      <w:tblStyleRowBandSize w:val="1"/>
      <w:tblStyleColBandSize w:val="1"/>
      <w:tblBorders>
        <w:top w:val="single" w:sz="8" w:space="0" w:color="D92440" w:themeColor="accent6"/>
        <w:bottom w:val="single" w:sz="8" w:space="0" w:color="D924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2440" w:themeColor="accent6"/>
          <w:left w:val="nil"/>
          <w:bottom w:val="single" w:sz="8" w:space="0" w:color="D924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2440" w:themeColor="accent6"/>
          <w:left w:val="nil"/>
          <w:bottom w:val="single" w:sz="8" w:space="0" w:color="D924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8CF" w:themeFill="accent6" w:themeFillTint="3F"/>
      </w:tcPr>
    </w:tblStylePr>
  </w:style>
  <w:style w:type="table" w:styleId="TableClassic1">
    <w:name w:val="Table Classic 1"/>
    <w:basedOn w:val="TableNorma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">
    <w:name w:val="List"/>
    <w:basedOn w:val="ZsysbasisRutgers"/>
    <w:next w:val="BasistekstRutgers"/>
    <w:semiHidden/>
    <w:rsid w:val="00F33259"/>
    <w:pPr>
      <w:ind w:left="284" w:hanging="284"/>
    </w:pPr>
  </w:style>
  <w:style w:type="paragraph" w:styleId="List2">
    <w:name w:val="List 2"/>
    <w:basedOn w:val="ZsysbasisRutgers"/>
    <w:next w:val="BasistekstRutgers"/>
    <w:semiHidden/>
    <w:rsid w:val="00F33259"/>
    <w:pPr>
      <w:ind w:left="568" w:hanging="284"/>
    </w:pPr>
  </w:style>
  <w:style w:type="paragraph" w:styleId="List3">
    <w:name w:val="List 3"/>
    <w:basedOn w:val="ZsysbasisRutgers"/>
    <w:next w:val="BasistekstRutgers"/>
    <w:semiHidden/>
    <w:rsid w:val="00F33259"/>
    <w:pPr>
      <w:ind w:left="851" w:hanging="284"/>
    </w:pPr>
  </w:style>
  <w:style w:type="paragraph" w:styleId="List4">
    <w:name w:val="List 4"/>
    <w:basedOn w:val="ZsysbasisRutgers"/>
    <w:next w:val="BasistekstRutgers"/>
    <w:semiHidden/>
    <w:rsid w:val="00F33259"/>
    <w:pPr>
      <w:ind w:left="1135" w:hanging="284"/>
    </w:pPr>
  </w:style>
  <w:style w:type="paragraph" w:styleId="List5">
    <w:name w:val="List 5"/>
    <w:basedOn w:val="ZsysbasisRutgers"/>
    <w:next w:val="BasistekstRutgers"/>
    <w:semiHidden/>
    <w:rsid w:val="00F33259"/>
    <w:pPr>
      <w:ind w:left="1418" w:hanging="284"/>
    </w:pPr>
  </w:style>
  <w:style w:type="paragraph" w:styleId="Index1">
    <w:name w:val="index 1"/>
    <w:basedOn w:val="ZsysbasisRutgers"/>
    <w:next w:val="BasistekstRutgers"/>
    <w:semiHidden/>
    <w:rsid w:val="00F33259"/>
  </w:style>
  <w:style w:type="paragraph" w:styleId="ListBullet">
    <w:name w:val="List Bullet"/>
    <w:basedOn w:val="ZsysbasisRutgers"/>
    <w:next w:val="BasistekstRutgers"/>
    <w:semiHidden/>
    <w:rsid w:val="00E7078D"/>
    <w:pPr>
      <w:numPr>
        <w:numId w:val="12"/>
      </w:numPr>
      <w:ind w:left="357" w:hanging="357"/>
    </w:pPr>
  </w:style>
  <w:style w:type="paragraph" w:styleId="ListBullet2">
    <w:name w:val="List Bullet 2"/>
    <w:basedOn w:val="ZsysbasisRutgers"/>
    <w:next w:val="BasistekstRutgers"/>
    <w:semiHidden/>
    <w:rsid w:val="00E7078D"/>
    <w:pPr>
      <w:numPr>
        <w:numId w:val="13"/>
      </w:numPr>
      <w:ind w:left="641" w:hanging="357"/>
    </w:pPr>
  </w:style>
  <w:style w:type="paragraph" w:styleId="ListBullet3">
    <w:name w:val="List Bullet 3"/>
    <w:basedOn w:val="ZsysbasisRutgers"/>
    <w:next w:val="BasistekstRutgers"/>
    <w:semiHidden/>
    <w:rsid w:val="00E7078D"/>
    <w:pPr>
      <w:numPr>
        <w:numId w:val="14"/>
      </w:numPr>
      <w:ind w:left="924" w:hanging="357"/>
    </w:pPr>
  </w:style>
  <w:style w:type="paragraph" w:styleId="ListBullet4">
    <w:name w:val="List Bullet 4"/>
    <w:basedOn w:val="ZsysbasisRutgers"/>
    <w:next w:val="BasistekstRutgers"/>
    <w:semiHidden/>
    <w:rsid w:val="00E7078D"/>
    <w:pPr>
      <w:numPr>
        <w:numId w:val="15"/>
      </w:numPr>
      <w:ind w:left="1208" w:hanging="357"/>
    </w:pPr>
  </w:style>
  <w:style w:type="paragraph" w:styleId="ListNumber">
    <w:name w:val="List Number"/>
    <w:basedOn w:val="ZsysbasisRutgers"/>
    <w:next w:val="BasistekstRutgers"/>
    <w:semiHidden/>
    <w:rsid w:val="00705849"/>
    <w:pPr>
      <w:numPr>
        <w:numId w:val="17"/>
      </w:numPr>
      <w:ind w:left="357" w:hanging="357"/>
    </w:pPr>
  </w:style>
  <w:style w:type="paragraph" w:styleId="ListNumber2">
    <w:name w:val="List Number 2"/>
    <w:basedOn w:val="ZsysbasisRutgers"/>
    <w:next w:val="BasistekstRutgers"/>
    <w:semiHidden/>
    <w:rsid w:val="00705849"/>
    <w:pPr>
      <w:numPr>
        <w:numId w:val="18"/>
      </w:numPr>
      <w:ind w:left="641" w:hanging="357"/>
    </w:pPr>
  </w:style>
  <w:style w:type="paragraph" w:styleId="ListNumber3">
    <w:name w:val="List Number 3"/>
    <w:basedOn w:val="ZsysbasisRutgers"/>
    <w:next w:val="BasistekstRutgers"/>
    <w:semiHidden/>
    <w:rsid w:val="00705849"/>
    <w:pPr>
      <w:numPr>
        <w:numId w:val="19"/>
      </w:numPr>
      <w:ind w:left="924" w:hanging="357"/>
    </w:pPr>
  </w:style>
  <w:style w:type="paragraph" w:styleId="ListNumber4">
    <w:name w:val="List Number 4"/>
    <w:basedOn w:val="ZsysbasisRutgers"/>
    <w:next w:val="BasistekstRutgers"/>
    <w:semiHidden/>
    <w:rsid w:val="00705849"/>
    <w:pPr>
      <w:numPr>
        <w:numId w:val="20"/>
      </w:numPr>
      <w:ind w:left="1208" w:hanging="357"/>
    </w:pPr>
  </w:style>
  <w:style w:type="paragraph" w:styleId="ListNumber5">
    <w:name w:val="List Number 5"/>
    <w:basedOn w:val="ZsysbasisRutgers"/>
    <w:next w:val="BasistekstRutgers"/>
    <w:semiHidden/>
    <w:rsid w:val="00705849"/>
    <w:pPr>
      <w:numPr>
        <w:numId w:val="21"/>
      </w:numPr>
      <w:ind w:left="1491" w:hanging="357"/>
    </w:pPr>
  </w:style>
  <w:style w:type="paragraph" w:styleId="ListContinue">
    <w:name w:val="List Continue"/>
    <w:basedOn w:val="ZsysbasisRutgers"/>
    <w:next w:val="BasistekstRutgers"/>
    <w:semiHidden/>
    <w:rsid w:val="00705849"/>
    <w:pPr>
      <w:ind w:left="284"/>
    </w:pPr>
  </w:style>
  <w:style w:type="paragraph" w:styleId="ListContinue2">
    <w:name w:val="List Continue 2"/>
    <w:basedOn w:val="ZsysbasisRutgers"/>
    <w:next w:val="BasistekstRutgers"/>
    <w:semiHidden/>
    <w:rsid w:val="00705849"/>
    <w:pPr>
      <w:ind w:left="567"/>
    </w:pPr>
  </w:style>
  <w:style w:type="paragraph" w:styleId="ListContinue3">
    <w:name w:val="List Continue 3"/>
    <w:basedOn w:val="ZsysbasisRutgers"/>
    <w:next w:val="BasistekstRutgers"/>
    <w:semiHidden/>
    <w:rsid w:val="00705849"/>
    <w:pPr>
      <w:ind w:left="851"/>
    </w:pPr>
  </w:style>
  <w:style w:type="paragraph" w:styleId="ListContinue4">
    <w:name w:val="List Continue 4"/>
    <w:basedOn w:val="ZsysbasisRutgers"/>
    <w:next w:val="BasistekstRutgers"/>
    <w:semiHidden/>
    <w:rsid w:val="00705849"/>
    <w:pPr>
      <w:ind w:left="1134"/>
    </w:pPr>
  </w:style>
  <w:style w:type="paragraph" w:styleId="ListContinue5">
    <w:name w:val="List Continue 5"/>
    <w:basedOn w:val="ZsysbasisRutgers"/>
    <w:next w:val="BasistekstRutgers"/>
    <w:semiHidden/>
    <w:rsid w:val="00705849"/>
    <w:pPr>
      <w:ind w:left="1418"/>
    </w:pPr>
  </w:style>
  <w:style w:type="character" w:styleId="IntenseEmphasis">
    <w:name w:val="Intense Emphasis"/>
    <w:basedOn w:val="DefaultParagraphFont"/>
    <w:uiPriority w:val="21"/>
    <w:semiHidden/>
    <w:rsid w:val="00FC3FA5"/>
    <w:rPr>
      <w:b/>
      <w:bCs/>
      <w:i/>
      <w:iCs/>
      <w:color w:val="auto"/>
    </w:rPr>
  </w:style>
  <w:style w:type="paragraph" w:styleId="NormalWeb">
    <w:name w:val="Normal (Web)"/>
    <w:basedOn w:val="ZsysbasisRutgers"/>
    <w:next w:val="BasistekstRutgers"/>
    <w:uiPriority w:val="99"/>
    <w:semiHidden/>
    <w:rsid w:val="0020607F"/>
  </w:style>
  <w:style w:type="paragraph" w:styleId="NoteHeading">
    <w:name w:val="Note Heading"/>
    <w:basedOn w:val="ZsysbasisRutgers"/>
    <w:next w:val="BasistekstRutgers"/>
    <w:semiHidden/>
    <w:rsid w:val="0020607F"/>
  </w:style>
  <w:style w:type="paragraph" w:styleId="BodyText">
    <w:name w:val="Body Text"/>
    <w:basedOn w:val="ZsysbasisRutgers"/>
    <w:next w:val="BasistekstRutgers"/>
    <w:link w:val="BodyTextChar"/>
    <w:semiHidden/>
    <w:rsid w:val="0020607F"/>
  </w:style>
  <w:style w:type="paragraph" w:styleId="BodyText2">
    <w:name w:val="Body Text 2"/>
    <w:basedOn w:val="ZsysbasisRutgers"/>
    <w:next w:val="BasistekstRutgers"/>
    <w:link w:val="BodyText2Char"/>
    <w:semiHidden/>
    <w:rsid w:val="00E7078D"/>
  </w:style>
  <w:style w:type="paragraph" w:styleId="BodyText3">
    <w:name w:val="Body Text 3"/>
    <w:basedOn w:val="ZsysbasisRutgers"/>
    <w:next w:val="BasistekstRutgers"/>
    <w:semiHidden/>
    <w:rsid w:val="0020607F"/>
  </w:style>
  <w:style w:type="paragraph" w:styleId="BodyTextFirstIndent">
    <w:name w:val="Body Text First Indent"/>
    <w:basedOn w:val="ZsysbasisRutgers"/>
    <w:next w:val="BasistekstRutgers"/>
    <w:link w:val="BodyTextFirstIndentChar"/>
    <w:semiHidden/>
    <w:rsid w:val="00E7078D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E7078D"/>
    <w:rPr>
      <w:rFonts w:asciiTheme="minorHAnsi" w:hAnsiTheme="minorHAnsi" w:cs="Maiandra GD"/>
      <w:sz w:val="18"/>
      <w:szCs w:val="18"/>
    </w:rPr>
  </w:style>
  <w:style w:type="paragraph" w:styleId="BodyTextIndent">
    <w:name w:val="Body Text Indent"/>
    <w:basedOn w:val="ZsysbasisRutgers"/>
    <w:next w:val="BasistekstRutgers"/>
    <w:link w:val="BodyTextIndentChar"/>
    <w:semiHidden/>
    <w:rsid w:val="00E7078D"/>
    <w:pPr>
      <w:ind w:left="284"/>
    </w:pPr>
  </w:style>
  <w:style w:type="character" w:customStyle="1" w:styleId="BodyTextIndentChar">
    <w:name w:val="Body Text Indent Char"/>
    <w:basedOn w:val="DefaultParagraphFont"/>
    <w:link w:val="BodyTextIndent"/>
    <w:rsid w:val="00E7078D"/>
    <w:rPr>
      <w:rFonts w:ascii="Maiandra GD" w:hAnsi="Maiandra GD" w:cs="Maiandra GD"/>
      <w:sz w:val="18"/>
      <w:szCs w:val="18"/>
    </w:rPr>
  </w:style>
  <w:style w:type="paragraph" w:styleId="BodyTextFirstIndent2">
    <w:name w:val="Body Text First Indent 2"/>
    <w:basedOn w:val="ZsysbasisRutgers"/>
    <w:next w:val="BasistekstRutgers"/>
    <w:link w:val="BodyTextFirstIndent2Char"/>
    <w:semiHidden/>
    <w:rsid w:val="00E7078D"/>
    <w:pPr>
      <w:ind w:left="360" w:firstLine="360"/>
    </w:pPr>
  </w:style>
  <w:style w:type="table" w:styleId="TableProfessional">
    <w:name w:val="Table Professional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RutgersChar">
    <w:name w:val="Zsysbasis Rutgers Char"/>
    <w:basedOn w:val="DefaultParagraphFont"/>
    <w:link w:val="ZsysbasisRutgers"/>
    <w:semiHidden/>
    <w:rsid w:val="00C64990"/>
    <w:rPr>
      <w:rFonts w:ascii="Roboto" w:hAnsi="Roboto" w:cs="Maiandra GD"/>
      <w:sz w:val="19"/>
      <w:szCs w:val="18"/>
    </w:rPr>
  </w:style>
  <w:style w:type="paragraph" w:styleId="NormalIndent">
    <w:name w:val="Normal Indent"/>
    <w:basedOn w:val="ZsysbasisRutgers"/>
    <w:next w:val="BasistekstRutgers"/>
    <w:semiHidden/>
    <w:rsid w:val="0020607F"/>
  </w:style>
  <w:style w:type="table" w:styleId="TableColumns1">
    <w:name w:val="Table Columns 1"/>
    <w:basedOn w:val="TableNorma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rsid w:val="000372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1">
    <w:name w:val="Table Subtle 1"/>
    <w:basedOn w:val="TableNorma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aliases w:val="Voetnootmarkering Rutgers"/>
    <w:basedOn w:val="DefaultParagraphFont"/>
    <w:rsid w:val="00DC68E1"/>
    <w:rPr>
      <w:rFonts w:ascii="Roboto Black" w:hAnsi="Roboto Black"/>
      <w:sz w:val="14"/>
      <w:vertAlign w:val="baseline"/>
    </w:rPr>
  </w:style>
  <w:style w:type="paragraph" w:styleId="FootnoteText">
    <w:name w:val="footnote text"/>
    <w:aliases w:val="Voetnoottekst Rutgers"/>
    <w:basedOn w:val="ZsysbasisRutgers"/>
    <w:rsid w:val="00DC68E1"/>
    <w:pPr>
      <w:spacing w:line="245" w:lineRule="exact"/>
      <w:ind w:left="964"/>
    </w:pPr>
    <w:rPr>
      <w:sz w:val="14"/>
    </w:rPr>
  </w:style>
  <w:style w:type="table" w:styleId="TableWeb1">
    <w:name w:val="Table Web 1"/>
    <w:basedOn w:val="TableNorma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451FDB"/>
    <w:rPr>
      <w:b w:val="0"/>
      <w:bCs w:val="0"/>
    </w:rPr>
  </w:style>
  <w:style w:type="paragraph" w:styleId="Date">
    <w:name w:val="Date"/>
    <w:basedOn w:val="ZsysbasisRutgers"/>
    <w:next w:val="BasistekstRutgers"/>
    <w:semiHidden/>
    <w:rsid w:val="0020607F"/>
  </w:style>
  <w:style w:type="paragraph" w:styleId="PlainText">
    <w:name w:val="Plain Text"/>
    <w:basedOn w:val="ZsysbasisRutgers"/>
    <w:next w:val="BasistekstRutgers"/>
    <w:semiHidden/>
    <w:rsid w:val="0020607F"/>
  </w:style>
  <w:style w:type="paragraph" w:styleId="BalloonText">
    <w:name w:val="Balloon Text"/>
    <w:basedOn w:val="ZsysbasisRutgers"/>
    <w:next w:val="BasistekstRutgers"/>
    <w:semiHidden/>
    <w:rsid w:val="0020607F"/>
  </w:style>
  <w:style w:type="paragraph" w:styleId="Caption">
    <w:name w:val="caption"/>
    <w:aliases w:val="Bijschrift Rutgers"/>
    <w:basedOn w:val="ZsysbasisRutgers"/>
    <w:next w:val="BasistekstRutgers"/>
    <w:qFormat/>
    <w:rsid w:val="004029DE"/>
    <w:rPr>
      <w:sz w:val="16"/>
    </w:rPr>
  </w:style>
  <w:style w:type="character" w:customStyle="1" w:styleId="CommentTextChar">
    <w:name w:val="Comment Text Char"/>
    <w:basedOn w:val="ZsysbasisRutgersChar"/>
    <w:link w:val="CommentText"/>
    <w:semiHidden/>
    <w:rsid w:val="008736AE"/>
    <w:rPr>
      <w:rFonts w:asciiTheme="minorHAnsi" w:hAnsiTheme="minorHAnsi" w:cs="Maiandra GD"/>
      <w:sz w:val="18"/>
      <w:szCs w:val="18"/>
    </w:rPr>
  </w:style>
  <w:style w:type="paragraph" w:styleId="DocumentMap">
    <w:name w:val="Document Map"/>
    <w:basedOn w:val="ZsysbasisRutgers"/>
    <w:next w:val="BasistekstRutgers"/>
    <w:semiHidden/>
    <w:rsid w:val="0020607F"/>
  </w:style>
  <w:style w:type="table" w:styleId="LightShading-Accent5">
    <w:name w:val="Light Shading Accent 5"/>
    <w:basedOn w:val="TableNormal"/>
    <w:uiPriority w:val="60"/>
    <w:rsid w:val="00E07762"/>
    <w:pPr>
      <w:spacing w:line="240" w:lineRule="auto"/>
    </w:pPr>
    <w:rPr>
      <w:color w:val="438825" w:themeColor="accent5" w:themeShade="BF"/>
    </w:rPr>
    <w:tblPr>
      <w:tblStyleRowBandSize w:val="1"/>
      <w:tblStyleColBandSize w:val="1"/>
      <w:tblBorders>
        <w:top w:val="single" w:sz="8" w:space="0" w:color="5AB632" w:themeColor="accent5"/>
        <w:bottom w:val="single" w:sz="8" w:space="0" w:color="5AB6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B632" w:themeColor="accent5"/>
          <w:left w:val="nil"/>
          <w:bottom w:val="single" w:sz="8" w:space="0" w:color="5AB6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B632" w:themeColor="accent5"/>
          <w:left w:val="nil"/>
          <w:bottom w:val="single" w:sz="8" w:space="0" w:color="5AB6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0C8" w:themeFill="accent5" w:themeFillTint="3F"/>
      </w:tcPr>
    </w:tblStylePr>
  </w:style>
  <w:style w:type="paragraph" w:styleId="EndnoteText">
    <w:name w:val="endnote text"/>
    <w:aliases w:val="Eindnoottekst Rutgers"/>
    <w:basedOn w:val="ZsysbasisRutgers"/>
    <w:next w:val="BasistekstRutgers"/>
    <w:rsid w:val="00DC68E1"/>
    <w:pPr>
      <w:spacing w:line="245" w:lineRule="exact"/>
      <w:ind w:left="964"/>
    </w:pPr>
    <w:rPr>
      <w:sz w:val="14"/>
    </w:rPr>
  </w:style>
  <w:style w:type="paragraph" w:styleId="IndexHeading">
    <w:name w:val="index heading"/>
    <w:basedOn w:val="ZsysbasisRutgers"/>
    <w:next w:val="BasistekstRutgers"/>
    <w:semiHidden/>
    <w:rsid w:val="0020607F"/>
  </w:style>
  <w:style w:type="paragraph" w:styleId="TOAHeading">
    <w:name w:val="toa heading"/>
    <w:basedOn w:val="ZsysbasisRutgers"/>
    <w:next w:val="BasistekstRutgers"/>
    <w:semiHidden/>
    <w:rsid w:val="0020607F"/>
  </w:style>
  <w:style w:type="paragraph" w:styleId="ListBullet5">
    <w:name w:val="List Bullet 5"/>
    <w:basedOn w:val="ZsysbasisRutgers"/>
    <w:next w:val="BasistekstRutgers"/>
    <w:semiHidden/>
    <w:rsid w:val="00E7078D"/>
    <w:pPr>
      <w:numPr>
        <w:numId w:val="16"/>
      </w:numPr>
      <w:ind w:left="1491" w:hanging="357"/>
    </w:pPr>
  </w:style>
  <w:style w:type="paragraph" w:styleId="MacroText">
    <w:name w:val="macro"/>
    <w:basedOn w:val="ZsysbasisRutgers"/>
    <w:next w:val="BasistekstRutgers"/>
    <w:semiHidden/>
    <w:rsid w:val="0020607F"/>
  </w:style>
  <w:style w:type="paragraph" w:styleId="CommentText">
    <w:name w:val="annotation text"/>
    <w:basedOn w:val="ZsysbasisRutgers"/>
    <w:next w:val="BasistekstRutgers"/>
    <w:link w:val="CommentTextChar"/>
    <w:semiHidden/>
    <w:rsid w:val="0020607F"/>
  </w:style>
  <w:style w:type="character" w:styleId="IntenseReference">
    <w:name w:val="Intense Reference"/>
    <w:basedOn w:val="DefaultParagraphFont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CommentReference">
    <w:name w:val="annotation reference"/>
    <w:basedOn w:val="DefaultParagraphFont"/>
    <w:semiHidden/>
    <w:rsid w:val="0020607F"/>
    <w:rPr>
      <w:sz w:val="18"/>
      <w:szCs w:val="18"/>
    </w:rPr>
  </w:style>
  <w:style w:type="paragraph" w:customStyle="1" w:styleId="Opsommingteken1eniveauRutgers">
    <w:name w:val="Opsomming teken 1e niveau Rutgers"/>
    <w:basedOn w:val="ZsysbasisRutgers"/>
    <w:qFormat/>
    <w:rsid w:val="00C64990"/>
    <w:pPr>
      <w:numPr>
        <w:numId w:val="40"/>
      </w:numPr>
    </w:pPr>
  </w:style>
  <w:style w:type="paragraph" w:customStyle="1" w:styleId="Opsommingteken2eniveauRutgers">
    <w:name w:val="Opsomming teken 2e niveau Rutgers"/>
    <w:basedOn w:val="ZsysbasisRutgers"/>
    <w:qFormat/>
    <w:rsid w:val="00C64990"/>
    <w:pPr>
      <w:numPr>
        <w:ilvl w:val="1"/>
        <w:numId w:val="40"/>
      </w:numPr>
    </w:pPr>
  </w:style>
  <w:style w:type="paragraph" w:customStyle="1" w:styleId="Opsommingteken3eniveauRutgers">
    <w:name w:val="Opsomming teken 3e niveau Rutgers"/>
    <w:basedOn w:val="ZsysbasisRutgers"/>
    <w:qFormat/>
    <w:rsid w:val="00C64990"/>
    <w:pPr>
      <w:numPr>
        <w:ilvl w:val="2"/>
        <w:numId w:val="40"/>
      </w:numPr>
    </w:pPr>
  </w:style>
  <w:style w:type="paragraph" w:customStyle="1" w:styleId="Opsommingbolletje1eniveauRutgers">
    <w:name w:val="Opsomming bolletje 1e niveau Rutgers"/>
    <w:basedOn w:val="ZsysbasisRutgers"/>
    <w:rsid w:val="00B01DA1"/>
    <w:pPr>
      <w:numPr>
        <w:numId w:val="22"/>
      </w:numPr>
    </w:pPr>
  </w:style>
  <w:style w:type="paragraph" w:customStyle="1" w:styleId="Opsommingbolletje2eniveauRutgers">
    <w:name w:val="Opsomming bolletje 2e niveau Rutgers"/>
    <w:basedOn w:val="ZsysbasisRutgers"/>
    <w:rsid w:val="00B01DA1"/>
    <w:pPr>
      <w:numPr>
        <w:ilvl w:val="1"/>
        <w:numId w:val="22"/>
      </w:numPr>
    </w:pPr>
  </w:style>
  <w:style w:type="paragraph" w:customStyle="1" w:styleId="Opsommingbolletje3eniveauRutgers">
    <w:name w:val="Opsomming bolletje 3e niveau Rutgers"/>
    <w:basedOn w:val="ZsysbasisRutgers"/>
    <w:rsid w:val="00B01DA1"/>
    <w:pPr>
      <w:numPr>
        <w:ilvl w:val="2"/>
        <w:numId w:val="22"/>
      </w:numPr>
    </w:pPr>
  </w:style>
  <w:style w:type="numbering" w:customStyle="1" w:styleId="OpsommingbolletjeRutgers">
    <w:name w:val="Opsomming bolletje Rutgers"/>
    <w:uiPriority w:val="99"/>
    <w:semiHidden/>
    <w:rsid w:val="00B01DA1"/>
    <w:pPr>
      <w:numPr>
        <w:numId w:val="1"/>
      </w:numPr>
    </w:pPr>
  </w:style>
  <w:style w:type="paragraph" w:customStyle="1" w:styleId="Opsommingkleineletter1eniveauRutgers">
    <w:name w:val="Opsomming kleine letter 1e niveau Rutgers"/>
    <w:basedOn w:val="ZsysbasisRutgers"/>
    <w:qFormat/>
    <w:rsid w:val="00B01DA1"/>
    <w:pPr>
      <w:numPr>
        <w:numId w:val="23"/>
      </w:numPr>
    </w:pPr>
  </w:style>
  <w:style w:type="paragraph" w:customStyle="1" w:styleId="Opsommingkleineletter2eniveauRutgers">
    <w:name w:val="Opsomming kleine letter 2e niveau Rutgers"/>
    <w:basedOn w:val="ZsysbasisRutgers"/>
    <w:qFormat/>
    <w:rsid w:val="00B01DA1"/>
    <w:pPr>
      <w:numPr>
        <w:ilvl w:val="1"/>
        <w:numId w:val="23"/>
      </w:numPr>
    </w:pPr>
  </w:style>
  <w:style w:type="paragraph" w:customStyle="1" w:styleId="Opsommingkleineletter3eniveauRutgers">
    <w:name w:val="Opsomming kleine letter 3e niveau Rutgers"/>
    <w:basedOn w:val="ZsysbasisRutgers"/>
    <w:qFormat/>
    <w:rsid w:val="00B01DA1"/>
    <w:pPr>
      <w:numPr>
        <w:ilvl w:val="2"/>
        <w:numId w:val="23"/>
      </w:numPr>
    </w:pPr>
  </w:style>
  <w:style w:type="numbering" w:customStyle="1" w:styleId="OpsommingkleineletterRutgers">
    <w:name w:val="Opsomming kleine letter Rutgers"/>
    <w:uiPriority w:val="99"/>
    <w:semiHidden/>
    <w:rsid w:val="00B01DA1"/>
    <w:pPr>
      <w:numPr>
        <w:numId w:val="8"/>
      </w:numPr>
    </w:pPr>
  </w:style>
  <w:style w:type="paragraph" w:customStyle="1" w:styleId="Opsommingnummer1eniveauRutgers">
    <w:name w:val="Opsomming nummer 1e niveau Rutgers"/>
    <w:basedOn w:val="ZsysbasisRutgers"/>
    <w:qFormat/>
    <w:rsid w:val="00B01DA1"/>
    <w:pPr>
      <w:numPr>
        <w:numId w:val="24"/>
      </w:numPr>
    </w:pPr>
  </w:style>
  <w:style w:type="paragraph" w:customStyle="1" w:styleId="Opsommingnummer2eniveauRutgers">
    <w:name w:val="Opsomming nummer 2e niveau Rutgers"/>
    <w:basedOn w:val="ZsysbasisRutgers"/>
    <w:qFormat/>
    <w:rsid w:val="00B01DA1"/>
    <w:pPr>
      <w:numPr>
        <w:ilvl w:val="1"/>
        <w:numId w:val="24"/>
      </w:numPr>
    </w:pPr>
  </w:style>
  <w:style w:type="paragraph" w:customStyle="1" w:styleId="Opsommingnummer3eniveauRutgers">
    <w:name w:val="Opsomming nummer 3e niveau Rutgers"/>
    <w:basedOn w:val="ZsysbasisRutgers"/>
    <w:qFormat/>
    <w:rsid w:val="00B01DA1"/>
    <w:pPr>
      <w:numPr>
        <w:ilvl w:val="2"/>
        <w:numId w:val="24"/>
      </w:numPr>
    </w:pPr>
  </w:style>
  <w:style w:type="numbering" w:customStyle="1" w:styleId="OpsommingnummerRutgers">
    <w:name w:val="Opsomming nummer Rutgers"/>
    <w:uiPriority w:val="99"/>
    <w:semiHidden/>
    <w:rsid w:val="00B01DA1"/>
    <w:pPr>
      <w:numPr>
        <w:numId w:val="2"/>
      </w:numPr>
    </w:pPr>
  </w:style>
  <w:style w:type="paragraph" w:customStyle="1" w:styleId="Opsommingopenrondje1eniveauRutgers">
    <w:name w:val="Opsomming open rondje 1e niveau Rutgers"/>
    <w:basedOn w:val="ZsysbasisRutgers"/>
    <w:rsid w:val="00B01DA1"/>
    <w:pPr>
      <w:numPr>
        <w:numId w:val="25"/>
      </w:numPr>
    </w:pPr>
  </w:style>
  <w:style w:type="paragraph" w:customStyle="1" w:styleId="Opsommingopenrondje2eniveauRutgers">
    <w:name w:val="Opsomming open rondje 2e niveau Rutgers"/>
    <w:basedOn w:val="ZsysbasisRutgers"/>
    <w:rsid w:val="00B01DA1"/>
    <w:pPr>
      <w:numPr>
        <w:ilvl w:val="1"/>
        <w:numId w:val="25"/>
      </w:numPr>
    </w:pPr>
  </w:style>
  <w:style w:type="paragraph" w:customStyle="1" w:styleId="Opsommingopenrondje3eniveauRutgers">
    <w:name w:val="Opsomming open rondje 3e niveau Rutgers"/>
    <w:basedOn w:val="ZsysbasisRutgers"/>
    <w:rsid w:val="00B01DA1"/>
    <w:pPr>
      <w:numPr>
        <w:ilvl w:val="2"/>
        <w:numId w:val="25"/>
      </w:numPr>
    </w:pPr>
  </w:style>
  <w:style w:type="numbering" w:customStyle="1" w:styleId="OpsommingopenrondjeRutgers">
    <w:name w:val="Opsomming open rondje Rutgers"/>
    <w:uiPriority w:val="99"/>
    <w:semiHidden/>
    <w:rsid w:val="00B01DA1"/>
    <w:pPr>
      <w:numPr>
        <w:numId w:val="3"/>
      </w:numPr>
    </w:pPr>
  </w:style>
  <w:style w:type="paragraph" w:customStyle="1" w:styleId="Opsommingstreepje1eniveauRutgers">
    <w:name w:val="Opsomming streepje 1e niveau Rutgers"/>
    <w:basedOn w:val="ZsysbasisRutgers"/>
    <w:rsid w:val="00B01DA1"/>
    <w:pPr>
      <w:numPr>
        <w:numId w:val="26"/>
      </w:numPr>
    </w:pPr>
  </w:style>
  <w:style w:type="paragraph" w:customStyle="1" w:styleId="Opsommingstreepje2eniveauRutgers">
    <w:name w:val="Opsomming streepje 2e niveau Rutgers"/>
    <w:basedOn w:val="ZsysbasisRutgers"/>
    <w:rsid w:val="00B01DA1"/>
    <w:pPr>
      <w:numPr>
        <w:ilvl w:val="1"/>
        <w:numId w:val="26"/>
      </w:numPr>
    </w:pPr>
  </w:style>
  <w:style w:type="paragraph" w:customStyle="1" w:styleId="Opsommingstreepje3eniveauRutgers">
    <w:name w:val="Opsomming streepje 3e niveau Rutgers"/>
    <w:basedOn w:val="ZsysbasisRutgers"/>
    <w:rsid w:val="00B01DA1"/>
    <w:pPr>
      <w:numPr>
        <w:ilvl w:val="2"/>
        <w:numId w:val="26"/>
      </w:numPr>
    </w:pPr>
  </w:style>
  <w:style w:type="numbering" w:customStyle="1" w:styleId="OpsommingstreepjeRutgers">
    <w:name w:val="Opsomming streepje Rutgers"/>
    <w:uiPriority w:val="99"/>
    <w:semiHidden/>
    <w:rsid w:val="00B01DA1"/>
    <w:pPr>
      <w:numPr>
        <w:numId w:val="4"/>
      </w:numPr>
    </w:pPr>
  </w:style>
  <w:style w:type="character" w:styleId="BookTitle">
    <w:name w:val="Book Title"/>
    <w:basedOn w:val="DefaultParagraphFont"/>
    <w:uiPriority w:val="33"/>
    <w:semiHidden/>
    <w:rsid w:val="00E07762"/>
    <w:rPr>
      <w:b/>
      <w:bCs/>
      <w:smallCaps/>
      <w:spacing w:val="5"/>
    </w:rPr>
  </w:style>
  <w:style w:type="character" w:styleId="PlaceholderText">
    <w:name w:val="Placeholder Text"/>
    <w:basedOn w:val="zsysVeldMarkering"/>
    <w:uiPriority w:val="99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leReference">
    <w:name w:val="Subtle Reference"/>
    <w:basedOn w:val="DefaultParagraphFont"/>
    <w:uiPriority w:val="31"/>
    <w:semiHidden/>
    <w:rsid w:val="008736AE"/>
    <w:rPr>
      <w:smallCaps/>
      <w:color w:val="auto"/>
      <w:u w:val="single"/>
    </w:rPr>
  </w:style>
  <w:style w:type="character" w:styleId="SubtleEmphasis">
    <w:name w:val="Subtle Emphasis"/>
    <w:basedOn w:val="DefaultParagraphFont"/>
    <w:uiPriority w:val="19"/>
    <w:semiHidden/>
    <w:rsid w:val="00FC3FA5"/>
    <w:rPr>
      <w:i/>
      <w:iCs/>
      <w:color w:val="auto"/>
    </w:rPr>
  </w:style>
  <w:style w:type="table" w:styleId="LightShading-Accent4">
    <w:name w:val="Light Shading Accent 4"/>
    <w:basedOn w:val="TableNormal"/>
    <w:uiPriority w:val="60"/>
    <w:rsid w:val="00E07762"/>
    <w:pPr>
      <w:spacing w:line="240" w:lineRule="auto"/>
    </w:pPr>
    <w:rPr>
      <w:color w:val="6C397D" w:themeColor="accent4" w:themeShade="BF"/>
    </w:rPr>
    <w:tblPr>
      <w:tblStyleRowBandSize w:val="1"/>
      <w:tblStyleColBandSize w:val="1"/>
      <w:tblBorders>
        <w:top w:val="single" w:sz="8" w:space="0" w:color="914DA8" w:themeColor="accent4"/>
        <w:bottom w:val="single" w:sz="8" w:space="0" w:color="914DA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4DA8" w:themeColor="accent4"/>
          <w:left w:val="nil"/>
          <w:bottom w:val="single" w:sz="8" w:space="0" w:color="914DA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4DA8" w:themeColor="accent4"/>
          <w:left w:val="nil"/>
          <w:bottom w:val="single" w:sz="8" w:space="0" w:color="914DA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1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1EA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E07762"/>
    <w:pPr>
      <w:spacing w:line="240" w:lineRule="auto"/>
    </w:pPr>
    <w:rPr>
      <w:color w:val="C0660B" w:themeColor="accent3" w:themeShade="BF"/>
    </w:rPr>
    <w:tblPr>
      <w:tblStyleRowBandSize w:val="1"/>
      <w:tblStyleColBandSize w:val="1"/>
      <w:tblBorders>
        <w:top w:val="single" w:sz="8" w:space="0" w:color="F2891E" w:themeColor="accent3"/>
        <w:bottom w:val="single" w:sz="8" w:space="0" w:color="F289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91E" w:themeColor="accent3"/>
          <w:left w:val="nil"/>
          <w:bottom w:val="single" w:sz="8" w:space="0" w:color="F289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91E" w:themeColor="accent3"/>
          <w:left w:val="nil"/>
          <w:bottom w:val="single" w:sz="8" w:space="0" w:color="F289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C7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E07762"/>
    <w:pPr>
      <w:spacing w:line="240" w:lineRule="auto"/>
    </w:pPr>
    <w:rPr>
      <w:color w:val="0B90D9" w:themeColor="accent2" w:themeShade="BF"/>
    </w:rPr>
    <w:tblPr>
      <w:tblStyleRowBandSize w:val="1"/>
      <w:tblStyleColBandSize w:val="1"/>
      <w:tblBorders>
        <w:top w:val="single" w:sz="8" w:space="0" w:color="3CB4F5" w:themeColor="accent2"/>
        <w:bottom w:val="single" w:sz="8" w:space="0" w:color="3CB4F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B4F5" w:themeColor="accent2"/>
          <w:left w:val="nil"/>
          <w:bottom w:val="single" w:sz="8" w:space="0" w:color="3CB4F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B4F5" w:themeColor="accent2"/>
          <w:left w:val="nil"/>
          <w:bottom w:val="single" w:sz="8" w:space="0" w:color="3CB4F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C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CFC" w:themeFill="accent2" w:themeFillTint="3F"/>
      </w:tcPr>
    </w:tblStylePr>
  </w:style>
  <w:style w:type="table" w:styleId="LightGrid-Accent6">
    <w:name w:val="Light Grid Accent 6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92440" w:themeColor="accent6"/>
        <w:left w:val="single" w:sz="8" w:space="0" w:color="D92440" w:themeColor="accent6"/>
        <w:bottom w:val="single" w:sz="8" w:space="0" w:color="D92440" w:themeColor="accent6"/>
        <w:right w:val="single" w:sz="8" w:space="0" w:color="D92440" w:themeColor="accent6"/>
        <w:insideH w:val="single" w:sz="8" w:space="0" w:color="D92440" w:themeColor="accent6"/>
        <w:insideV w:val="single" w:sz="8" w:space="0" w:color="D924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18" w:space="0" w:color="D92440" w:themeColor="accent6"/>
          <w:right w:val="single" w:sz="8" w:space="0" w:color="D92440" w:themeColor="accent6"/>
          <w:insideH w:val="nil"/>
          <w:insideV w:val="single" w:sz="8" w:space="0" w:color="D924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  <w:insideH w:val="nil"/>
          <w:insideV w:val="single" w:sz="8" w:space="0" w:color="D924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</w:tcBorders>
      </w:tcPr>
    </w:tblStylePr>
    <w:tblStylePr w:type="band1Vert"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</w:tcBorders>
        <w:shd w:val="clear" w:color="auto" w:fill="F6C8CF" w:themeFill="accent6" w:themeFillTint="3F"/>
      </w:tcPr>
    </w:tblStylePr>
    <w:tblStylePr w:type="band1Horz"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  <w:insideV w:val="single" w:sz="8" w:space="0" w:color="D92440" w:themeColor="accent6"/>
        </w:tcBorders>
        <w:shd w:val="clear" w:color="auto" w:fill="F6C8CF" w:themeFill="accent6" w:themeFillTint="3F"/>
      </w:tcPr>
    </w:tblStylePr>
    <w:tblStylePr w:type="band2Horz">
      <w:tblPr/>
      <w:tcPr>
        <w:tcBorders>
          <w:top w:val="single" w:sz="8" w:space="0" w:color="D92440" w:themeColor="accent6"/>
          <w:left w:val="single" w:sz="8" w:space="0" w:color="D92440" w:themeColor="accent6"/>
          <w:bottom w:val="single" w:sz="8" w:space="0" w:color="D92440" w:themeColor="accent6"/>
          <w:right w:val="single" w:sz="8" w:space="0" w:color="D92440" w:themeColor="accent6"/>
          <w:insideV w:val="single" w:sz="8" w:space="0" w:color="D92440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AB632" w:themeColor="accent5"/>
        <w:left w:val="single" w:sz="8" w:space="0" w:color="5AB632" w:themeColor="accent5"/>
        <w:bottom w:val="single" w:sz="8" w:space="0" w:color="5AB632" w:themeColor="accent5"/>
        <w:right w:val="single" w:sz="8" w:space="0" w:color="5AB632" w:themeColor="accent5"/>
        <w:insideH w:val="single" w:sz="8" w:space="0" w:color="5AB632" w:themeColor="accent5"/>
        <w:insideV w:val="single" w:sz="8" w:space="0" w:color="5AB6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18" w:space="0" w:color="5AB632" w:themeColor="accent5"/>
          <w:right w:val="single" w:sz="8" w:space="0" w:color="5AB632" w:themeColor="accent5"/>
          <w:insideH w:val="nil"/>
          <w:insideV w:val="single" w:sz="8" w:space="0" w:color="5AB6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  <w:insideH w:val="nil"/>
          <w:insideV w:val="single" w:sz="8" w:space="0" w:color="5AB6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</w:tcBorders>
      </w:tcPr>
    </w:tblStylePr>
    <w:tblStylePr w:type="band1Vert"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</w:tcBorders>
        <w:shd w:val="clear" w:color="auto" w:fill="D4F0C8" w:themeFill="accent5" w:themeFillTint="3F"/>
      </w:tcPr>
    </w:tblStylePr>
    <w:tblStylePr w:type="band1Horz"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  <w:insideV w:val="single" w:sz="8" w:space="0" w:color="5AB632" w:themeColor="accent5"/>
        </w:tcBorders>
        <w:shd w:val="clear" w:color="auto" w:fill="D4F0C8" w:themeFill="accent5" w:themeFillTint="3F"/>
      </w:tcPr>
    </w:tblStylePr>
    <w:tblStylePr w:type="band2Horz">
      <w:tblPr/>
      <w:tcPr>
        <w:tcBorders>
          <w:top w:val="single" w:sz="8" w:space="0" w:color="5AB632" w:themeColor="accent5"/>
          <w:left w:val="single" w:sz="8" w:space="0" w:color="5AB632" w:themeColor="accent5"/>
          <w:bottom w:val="single" w:sz="8" w:space="0" w:color="5AB632" w:themeColor="accent5"/>
          <w:right w:val="single" w:sz="8" w:space="0" w:color="5AB632" w:themeColor="accent5"/>
          <w:insideV w:val="single" w:sz="8" w:space="0" w:color="5AB632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14DA8" w:themeColor="accent4"/>
        <w:left w:val="single" w:sz="8" w:space="0" w:color="914DA8" w:themeColor="accent4"/>
        <w:bottom w:val="single" w:sz="8" w:space="0" w:color="914DA8" w:themeColor="accent4"/>
        <w:right w:val="single" w:sz="8" w:space="0" w:color="914DA8" w:themeColor="accent4"/>
        <w:insideH w:val="single" w:sz="8" w:space="0" w:color="914DA8" w:themeColor="accent4"/>
        <w:insideV w:val="single" w:sz="8" w:space="0" w:color="914DA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18" w:space="0" w:color="914DA8" w:themeColor="accent4"/>
          <w:right w:val="single" w:sz="8" w:space="0" w:color="914DA8" w:themeColor="accent4"/>
          <w:insideH w:val="nil"/>
          <w:insideV w:val="single" w:sz="8" w:space="0" w:color="914DA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  <w:insideH w:val="nil"/>
          <w:insideV w:val="single" w:sz="8" w:space="0" w:color="914DA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</w:tcBorders>
      </w:tcPr>
    </w:tblStylePr>
    <w:tblStylePr w:type="band1Vert"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</w:tcBorders>
        <w:shd w:val="clear" w:color="auto" w:fill="E4D1EA" w:themeFill="accent4" w:themeFillTint="3F"/>
      </w:tcPr>
    </w:tblStylePr>
    <w:tblStylePr w:type="band1Horz"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  <w:insideV w:val="single" w:sz="8" w:space="0" w:color="914DA8" w:themeColor="accent4"/>
        </w:tcBorders>
        <w:shd w:val="clear" w:color="auto" w:fill="E4D1EA" w:themeFill="accent4" w:themeFillTint="3F"/>
      </w:tcPr>
    </w:tblStylePr>
    <w:tblStylePr w:type="band2Horz">
      <w:tblPr/>
      <w:tcPr>
        <w:tcBorders>
          <w:top w:val="single" w:sz="8" w:space="0" w:color="914DA8" w:themeColor="accent4"/>
          <w:left w:val="single" w:sz="8" w:space="0" w:color="914DA8" w:themeColor="accent4"/>
          <w:bottom w:val="single" w:sz="8" w:space="0" w:color="914DA8" w:themeColor="accent4"/>
          <w:right w:val="single" w:sz="8" w:space="0" w:color="914DA8" w:themeColor="accent4"/>
          <w:insideV w:val="single" w:sz="8" w:space="0" w:color="914DA8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2891E" w:themeColor="accent3"/>
        <w:left w:val="single" w:sz="8" w:space="0" w:color="F2891E" w:themeColor="accent3"/>
        <w:bottom w:val="single" w:sz="8" w:space="0" w:color="F2891E" w:themeColor="accent3"/>
        <w:right w:val="single" w:sz="8" w:space="0" w:color="F2891E" w:themeColor="accent3"/>
        <w:insideH w:val="single" w:sz="8" w:space="0" w:color="F2891E" w:themeColor="accent3"/>
        <w:insideV w:val="single" w:sz="8" w:space="0" w:color="F2891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18" w:space="0" w:color="F2891E" w:themeColor="accent3"/>
          <w:right w:val="single" w:sz="8" w:space="0" w:color="F2891E" w:themeColor="accent3"/>
          <w:insideH w:val="nil"/>
          <w:insideV w:val="single" w:sz="8" w:space="0" w:color="F2891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  <w:insideH w:val="nil"/>
          <w:insideV w:val="single" w:sz="8" w:space="0" w:color="F2891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</w:tcBorders>
      </w:tcPr>
    </w:tblStylePr>
    <w:tblStylePr w:type="band1Vert"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</w:tcBorders>
        <w:shd w:val="clear" w:color="auto" w:fill="FBE1C7" w:themeFill="accent3" w:themeFillTint="3F"/>
      </w:tcPr>
    </w:tblStylePr>
    <w:tblStylePr w:type="band1Horz"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  <w:insideV w:val="single" w:sz="8" w:space="0" w:color="F2891E" w:themeColor="accent3"/>
        </w:tcBorders>
        <w:shd w:val="clear" w:color="auto" w:fill="FBE1C7" w:themeFill="accent3" w:themeFillTint="3F"/>
      </w:tcPr>
    </w:tblStylePr>
    <w:tblStylePr w:type="band2Horz">
      <w:tblPr/>
      <w:tcPr>
        <w:tcBorders>
          <w:top w:val="single" w:sz="8" w:space="0" w:color="F2891E" w:themeColor="accent3"/>
          <w:left w:val="single" w:sz="8" w:space="0" w:color="F2891E" w:themeColor="accent3"/>
          <w:bottom w:val="single" w:sz="8" w:space="0" w:color="F2891E" w:themeColor="accent3"/>
          <w:right w:val="single" w:sz="8" w:space="0" w:color="F2891E" w:themeColor="accent3"/>
          <w:insideV w:val="single" w:sz="8" w:space="0" w:color="F2891E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CB4F5" w:themeColor="accent2"/>
        <w:left w:val="single" w:sz="8" w:space="0" w:color="3CB4F5" w:themeColor="accent2"/>
        <w:bottom w:val="single" w:sz="8" w:space="0" w:color="3CB4F5" w:themeColor="accent2"/>
        <w:right w:val="single" w:sz="8" w:space="0" w:color="3CB4F5" w:themeColor="accent2"/>
        <w:insideH w:val="single" w:sz="8" w:space="0" w:color="3CB4F5" w:themeColor="accent2"/>
        <w:insideV w:val="single" w:sz="8" w:space="0" w:color="3CB4F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18" w:space="0" w:color="3CB4F5" w:themeColor="accent2"/>
          <w:right w:val="single" w:sz="8" w:space="0" w:color="3CB4F5" w:themeColor="accent2"/>
          <w:insideH w:val="nil"/>
          <w:insideV w:val="single" w:sz="8" w:space="0" w:color="3CB4F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  <w:insideH w:val="nil"/>
          <w:insideV w:val="single" w:sz="8" w:space="0" w:color="3CB4F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</w:tcBorders>
      </w:tcPr>
    </w:tblStylePr>
    <w:tblStylePr w:type="band1Vert"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</w:tcBorders>
        <w:shd w:val="clear" w:color="auto" w:fill="CEECFC" w:themeFill="accent2" w:themeFillTint="3F"/>
      </w:tcPr>
    </w:tblStylePr>
    <w:tblStylePr w:type="band1Horz"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  <w:insideV w:val="single" w:sz="8" w:space="0" w:color="3CB4F5" w:themeColor="accent2"/>
        </w:tcBorders>
        <w:shd w:val="clear" w:color="auto" w:fill="CEECFC" w:themeFill="accent2" w:themeFillTint="3F"/>
      </w:tcPr>
    </w:tblStylePr>
    <w:tblStylePr w:type="band2Horz">
      <w:tblPr/>
      <w:tcPr>
        <w:tcBorders>
          <w:top w:val="single" w:sz="8" w:space="0" w:color="3CB4F5" w:themeColor="accent2"/>
          <w:left w:val="single" w:sz="8" w:space="0" w:color="3CB4F5" w:themeColor="accent2"/>
          <w:bottom w:val="single" w:sz="8" w:space="0" w:color="3CB4F5" w:themeColor="accent2"/>
          <w:right w:val="single" w:sz="8" w:space="0" w:color="3CB4F5" w:themeColor="accent2"/>
          <w:insideV w:val="single" w:sz="8" w:space="0" w:color="3CB4F5" w:themeColor="accent2"/>
        </w:tcBorders>
      </w:tcPr>
    </w:tblStylePr>
  </w:style>
  <w:style w:type="table" w:styleId="ColorfulList-Accent6">
    <w:name w:val="Colorful List Accent 6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9128" w:themeFill="accent5" w:themeFillShade="CC"/>
      </w:tcPr>
    </w:tblStylePr>
    <w:tblStylePr w:type="lastRow">
      <w:rPr>
        <w:b/>
        <w:bCs/>
        <w:color w:val="4791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8CF" w:themeFill="accent6" w:themeFillTint="3F"/>
      </w:tcPr>
    </w:tblStylePr>
    <w:tblStylePr w:type="band1Horz">
      <w:tblPr/>
      <w:tcPr>
        <w:shd w:val="clear" w:color="auto" w:fill="F7D2D8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9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1C32" w:themeFill="accent6" w:themeFillShade="CC"/>
      </w:tcPr>
    </w:tblStylePr>
    <w:tblStylePr w:type="lastRow">
      <w:rPr>
        <w:b/>
        <w:bCs/>
        <w:color w:val="AD1C3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0C8" w:themeFill="accent5" w:themeFillTint="3F"/>
      </w:tcPr>
    </w:tblStylePr>
    <w:tblStylePr w:type="band1Horz">
      <w:tblPr/>
      <w:tcPr>
        <w:shd w:val="clear" w:color="auto" w:fill="DCF3D3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6D0C" w:themeFill="accent3" w:themeFillShade="CC"/>
      </w:tcPr>
    </w:tblStylePr>
    <w:tblStylePr w:type="lastRow">
      <w:rPr>
        <w:b/>
        <w:bCs/>
        <w:color w:val="CD6D0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1EA" w:themeFill="accent4" w:themeFillTint="3F"/>
      </w:tcPr>
    </w:tblStylePr>
    <w:tblStylePr w:type="band1Horz">
      <w:tblPr/>
      <w:tcPr>
        <w:shd w:val="clear" w:color="auto" w:fill="E9DAEE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3D86" w:themeFill="accent4" w:themeFillShade="CC"/>
      </w:tcPr>
    </w:tblStylePr>
    <w:tblStylePr w:type="lastRow">
      <w:rPr>
        <w:b/>
        <w:bCs/>
        <w:color w:val="733D8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C7" w:themeFill="accent3" w:themeFillTint="3F"/>
      </w:tcPr>
    </w:tblStylePr>
    <w:tblStylePr w:type="band1Horz">
      <w:tblPr/>
      <w:tcPr>
        <w:shd w:val="clear" w:color="auto" w:fill="FCE7D1" w:themeFill="accent3" w:themeFillTint="33"/>
      </w:tcPr>
    </w:tblStylePr>
  </w:style>
  <w:style w:type="table" w:styleId="ColorfulList-Accent2">
    <w:name w:val="Colorful List Accent 2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7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9AE8" w:themeFill="accent2" w:themeFillShade="CC"/>
      </w:tcPr>
    </w:tblStylePr>
    <w:tblStylePr w:type="lastRow">
      <w:rPr>
        <w:b/>
        <w:bCs/>
        <w:color w:val="0C9AE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CFC" w:themeFill="accent2" w:themeFillTint="3F"/>
      </w:tcPr>
    </w:tblStylePr>
    <w:tblStylePr w:type="band1Horz">
      <w:tblPr/>
      <w:tcPr>
        <w:shd w:val="clear" w:color="auto" w:fill="D8EFFD" w:themeFill="accent2" w:themeFillTint="33"/>
      </w:tcPr>
    </w:tblStylePr>
  </w:style>
  <w:style w:type="table" w:styleId="ColorfulList-Accent1">
    <w:name w:val="Colorful List Accent 1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2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9AE8" w:themeFill="accent2" w:themeFillShade="CC"/>
      </w:tcPr>
    </w:tblStylePr>
    <w:tblStylePr w:type="lastRow">
      <w:rPr>
        <w:b/>
        <w:bCs/>
        <w:color w:val="0C9AE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DF" w:themeFill="accent1" w:themeFillTint="3F"/>
      </w:tcPr>
    </w:tblStylePr>
    <w:tblStylePr w:type="band1Horz">
      <w:tblPr/>
      <w:tcPr>
        <w:shd w:val="clear" w:color="auto" w:fill="FFC5E5" w:themeFill="accent1" w:themeFillTint="33"/>
      </w:tcPr>
    </w:tblStylePr>
  </w:style>
  <w:style w:type="table" w:styleId="ColorfulShading-Accent6">
    <w:name w:val="Colorful Shading Accent 6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B632" w:themeColor="accent5"/>
        <w:left w:val="single" w:sz="4" w:space="0" w:color="D92440" w:themeColor="accent6"/>
        <w:bottom w:val="single" w:sz="4" w:space="0" w:color="D92440" w:themeColor="accent6"/>
        <w:right w:val="single" w:sz="4" w:space="0" w:color="D924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B6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5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526" w:themeColor="accent6" w:themeShade="99"/>
          <w:insideV w:val="nil"/>
        </w:tcBorders>
        <w:shd w:val="clear" w:color="auto" w:fill="8215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526" w:themeFill="accent6" w:themeFillShade="99"/>
      </w:tcPr>
    </w:tblStylePr>
    <w:tblStylePr w:type="band1Vert">
      <w:tblPr/>
      <w:tcPr>
        <w:shd w:val="clear" w:color="auto" w:fill="F0A6B1" w:themeFill="accent6" w:themeFillTint="66"/>
      </w:tcPr>
    </w:tblStylePr>
    <w:tblStylePr w:type="band1Horz">
      <w:tblPr/>
      <w:tcPr>
        <w:shd w:val="clear" w:color="auto" w:fill="EC91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2440" w:themeColor="accent6"/>
        <w:left w:val="single" w:sz="4" w:space="0" w:color="5AB632" w:themeColor="accent5"/>
        <w:bottom w:val="single" w:sz="4" w:space="0" w:color="5AB632" w:themeColor="accent5"/>
        <w:right w:val="single" w:sz="4" w:space="0" w:color="5AB6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24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6D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6D1E" w:themeColor="accent5" w:themeShade="99"/>
          <w:insideV w:val="nil"/>
        </w:tcBorders>
        <w:shd w:val="clear" w:color="auto" w:fill="356D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6D1E" w:themeFill="accent5" w:themeFillShade="99"/>
      </w:tcPr>
    </w:tblStylePr>
    <w:tblStylePr w:type="band1Vert">
      <w:tblPr/>
      <w:tcPr>
        <w:shd w:val="clear" w:color="auto" w:fill="BAE7A7" w:themeFill="accent5" w:themeFillTint="66"/>
      </w:tcPr>
    </w:tblStylePr>
    <w:tblStylePr w:type="band1Horz">
      <w:tblPr/>
      <w:tcPr>
        <w:shd w:val="clear" w:color="auto" w:fill="AAE19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891E" w:themeColor="accent3"/>
        <w:left w:val="single" w:sz="4" w:space="0" w:color="914DA8" w:themeColor="accent4"/>
        <w:bottom w:val="single" w:sz="4" w:space="0" w:color="914DA8" w:themeColor="accent4"/>
        <w:right w:val="single" w:sz="4" w:space="0" w:color="914DA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2E6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2E64" w:themeColor="accent4" w:themeShade="99"/>
          <w:insideV w:val="nil"/>
        </w:tcBorders>
        <w:shd w:val="clear" w:color="auto" w:fill="562E6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2E64" w:themeFill="accent4" w:themeFillShade="99"/>
      </w:tcPr>
    </w:tblStylePr>
    <w:tblStylePr w:type="band1Vert">
      <w:tblPr/>
      <w:tcPr>
        <w:shd w:val="clear" w:color="auto" w:fill="D3B6DD" w:themeFill="accent4" w:themeFillTint="66"/>
      </w:tcPr>
    </w:tblStylePr>
    <w:tblStylePr w:type="band1Horz">
      <w:tblPr/>
      <w:tcPr>
        <w:shd w:val="clear" w:color="auto" w:fill="C9A4D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4DA8" w:themeColor="accent4"/>
        <w:left w:val="single" w:sz="4" w:space="0" w:color="F2891E" w:themeColor="accent3"/>
        <w:bottom w:val="single" w:sz="4" w:space="0" w:color="F2891E" w:themeColor="accent3"/>
        <w:right w:val="single" w:sz="4" w:space="0" w:color="F2891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4DA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510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5109" w:themeColor="accent3" w:themeShade="99"/>
          <w:insideV w:val="nil"/>
        </w:tcBorders>
        <w:shd w:val="clear" w:color="auto" w:fill="9A510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5109" w:themeFill="accent3" w:themeFillShade="99"/>
      </w:tcPr>
    </w:tblStylePr>
    <w:tblStylePr w:type="band1Vert">
      <w:tblPr/>
      <w:tcPr>
        <w:shd w:val="clear" w:color="auto" w:fill="F9CFA4" w:themeFill="accent3" w:themeFillTint="66"/>
      </w:tcPr>
    </w:tblStylePr>
    <w:tblStylePr w:type="band1Horz">
      <w:tblPr/>
      <w:tcPr>
        <w:shd w:val="clear" w:color="auto" w:fill="F8C38E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B4F5" w:themeColor="accent2"/>
        <w:left w:val="single" w:sz="4" w:space="0" w:color="3CB4F5" w:themeColor="accent2"/>
        <w:bottom w:val="single" w:sz="4" w:space="0" w:color="3CB4F5" w:themeColor="accent2"/>
        <w:right w:val="single" w:sz="4" w:space="0" w:color="3CB4F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B4F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3A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3AE" w:themeColor="accent2" w:themeShade="99"/>
          <w:insideV w:val="nil"/>
        </w:tcBorders>
        <w:shd w:val="clear" w:color="auto" w:fill="0973A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3AE" w:themeFill="accent2" w:themeFillShade="99"/>
      </w:tcPr>
    </w:tblStylePr>
    <w:tblStylePr w:type="band1Vert">
      <w:tblPr/>
      <w:tcPr>
        <w:shd w:val="clear" w:color="auto" w:fill="B1E0FB" w:themeFill="accent2" w:themeFillTint="66"/>
      </w:tcPr>
    </w:tblStylePr>
    <w:tblStylePr w:type="band1Horz">
      <w:tblPr/>
      <w:tcPr>
        <w:shd w:val="clear" w:color="auto" w:fill="9DD9F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B4F5" w:themeColor="accent2"/>
        <w:left w:val="single" w:sz="4" w:space="0" w:color="DE007B" w:themeColor="accent1"/>
        <w:bottom w:val="single" w:sz="4" w:space="0" w:color="DE007B" w:themeColor="accent1"/>
        <w:right w:val="single" w:sz="4" w:space="0" w:color="DE007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B4F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004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0049" w:themeColor="accent1" w:themeShade="99"/>
          <w:insideV w:val="nil"/>
        </w:tcBorders>
        <w:shd w:val="clear" w:color="auto" w:fill="85004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0049" w:themeFill="accent1" w:themeFillShade="99"/>
      </w:tcPr>
    </w:tblStylePr>
    <w:tblStylePr w:type="band1Vert">
      <w:tblPr/>
      <w:tcPr>
        <w:shd w:val="clear" w:color="auto" w:fill="FF8BCB" w:themeFill="accent1" w:themeFillTint="66"/>
      </w:tcPr>
    </w:tblStylePr>
    <w:tblStylePr w:type="band1Horz">
      <w:tblPr/>
      <w:tcPr>
        <w:shd w:val="clear" w:color="auto" w:fill="FF6FB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6">
    <w:name w:val="Colorful Grid Accent 6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2D8" w:themeFill="accent6" w:themeFillTint="33"/>
    </w:tcPr>
    <w:tblStylePr w:type="firstRow">
      <w:rPr>
        <w:b/>
        <w:bCs/>
      </w:rPr>
      <w:tblPr/>
      <w:tcPr>
        <w:shd w:val="clear" w:color="auto" w:fill="F0A6B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A6B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1B2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1B2F" w:themeFill="accent6" w:themeFillShade="BF"/>
      </w:tcPr>
    </w:tblStylePr>
    <w:tblStylePr w:type="band1Vert">
      <w:tblPr/>
      <w:tcPr>
        <w:shd w:val="clear" w:color="auto" w:fill="EC919F" w:themeFill="accent6" w:themeFillTint="7F"/>
      </w:tcPr>
    </w:tblStylePr>
    <w:tblStylePr w:type="band1Horz">
      <w:tblPr/>
      <w:tcPr>
        <w:shd w:val="clear" w:color="auto" w:fill="EC919F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3D3" w:themeFill="accent5" w:themeFillTint="33"/>
    </w:tcPr>
    <w:tblStylePr w:type="firstRow">
      <w:rPr>
        <w:b/>
        <w:bCs/>
      </w:rPr>
      <w:tblPr/>
      <w:tcPr>
        <w:shd w:val="clear" w:color="auto" w:fill="BAE7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7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388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38825" w:themeFill="accent5" w:themeFillShade="BF"/>
      </w:tcPr>
    </w:tblStylePr>
    <w:tblStylePr w:type="band1Vert">
      <w:tblPr/>
      <w:tcPr>
        <w:shd w:val="clear" w:color="auto" w:fill="AAE192" w:themeFill="accent5" w:themeFillTint="7F"/>
      </w:tcPr>
    </w:tblStylePr>
    <w:tblStylePr w:type="band1Horz">
      <w:tblPr/>
      <w:tcPr>
        <w:shd w:val="clear" w:color="auto" w:fill="AAE19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AEE" w:themeFill="accent4" w:themeFillTint="33"/>
    </w:tcPr>
    <w:tblStylePr w:type="firstRow">
      <w:rPr>
        <w:b/>
        <w:bCs/>
      </w:rPr>
      <w:tblPr/>
      <w:tcPr>
        <w:shd w:val="clear" w:color="auto" w:fill="D3B6D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B6D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C397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C397D" w:themeFill="accent4" w:themeFillShade="BF"/>
      </w:tcPr>
    </w:tblStylePr>
    <w:tblStylePr w:type="band1Vert">
      <w:tblPr/>
      <w:tcPr>
        <w:shd w:val="clear" w:color="auto" w:fill="C9A4D5" w:themeFill="accent4" w:themeFillTint="7F"/>
      </w:tcPr>
    </w:tblStylePr>
    <w:tblStylePr w:type="band1Horz">
      <w:tblPr/>
      <w:tcPr>
        <w:shd w:val="clear" w:color="auto" w:fill="C9A4D5" w:themeFill="accent4" w:themeFillTint="7F"/>
      </w:tcPr>
    </w:tblStylePr>
  </w:style>
  <w:style w:type="table" w:styleId="ColorfulGrid-Accent3">
    <w:name w:val="Colorful Grid Accent 3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1" w:themeFill="accent3" w:themeFillTint="33"/>
    </w:tcPr>
    <w:tblStylePr w:type="firstRow">
      <w:rPr>
        <w:b/>
        <w:bCs/>
      </w:rPr>
      <w:tblPr/>
      <w:tcPr>
        <w:shd w:val="clear" w:color="auto" w:fill="F9CF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F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0660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0660B" w:themeFill="accent3" w:themeFillShade="BF"/>
      </w:tcPr>
    </w:tblStylePr>
    <w:tblStylePr w:type="band1Vert">
      <w:tblPr/>
      <w:tcPr>
        <w:shd w:val="clear" w:color="auto" w:fill="F8C38E" w:themeFill="accent3" w:themeFillTint="7F"/>
      </w:tcPr>
    </w:tblStylePr>
    <w:tblStylePr w:type="band1Horz">
      <w:tblPr/>
      <w:tcPr>
        <w:shd w:val="clear" w:color="auto" w:fill="F8C38E" w:themeFill="accent3" w:themeFillTint="7F"/>
      </w:tcPr>
    </w:tblStylePr>
  </w:style>
  <w:style w:type="table" w:styleId="ColorfulGrid-Accent2">
    <w:name w:val="Colorful Grid Accent 2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FFD" w:themeFill="accent2" w:themeFillTint="33"/>
    </w:tcPr>
    <w:tblStylePr w:type="firstRow">
      <w:rPr>
        <w:b/>
        <w:bCs/>
      </w:rPr>
      <w:tblPr/>
      <w:tcPr>
        <w:shd w:val="clear" w:color="auto" w:fill="B1E0F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E0F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B90D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B90D9" w:themeFill="accent2" w:themeFillShade="BF"/>
      </w:tcPr>
    </w:tblStylePr>
    <w:tblStylePr w:type="band1Vert">
      <w:tblPr/>
      <w:tcPr>
        <w:shd w:val="clear" w:color="auto" w:fill="9DD9FA" w:themeFill="accent2" w:themeFillTint="7F"/>
      </w:tcPr>
    </w:tblStylePr>
    <w:tblStylePr w:type="band1Horz">
      <w:tblPr/>
      <w:tcPr>
        <w:shd w:val="clear" w:color="auto" w:fill="9DD9FA" w:themeFill="accent2" w:themeFillTint="7F"/>
      </w:tcPr>
    </w:tblStylePr>
  </w:style>
  <w:style w:type="table" w:styleId="ColorfulGrid-Accent1">
    <w:name w:val="Colorful Grid Accent 1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5E5" w:themeFill="accent1" w:themeFillTint="33"/>
    </w:tcPr>
    <w:tblStylePr w:type="firstRow">
      <w:rPr>
        <w:b/>
        <w:bCs/>
      </w:rPr>
      <w:tblPr/>
      <w:tcPr>
        <w:shd w:val="clear" w:color="auto" w:fill="FF8BC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BC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60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6005B" w:themeFill="accent1" w:themeFillShade="BF"/>
      </w:tcPr>
    </w:tblStylePr>
    <w:tblStylePr w:type="band1Vert">
      <w:tblPr/>
      <w:tcPr>
        <w:shd w:val="clear" w:color="auto" w:fill="FF6FBE" w:themeFill="accent1" w:themeFillTint="7F"/>
      </w:tcPr>
    </w:tblStylePr>
    <w:tblStylePr w:type="band1Horz">
      <w:tblPr/>
      <w:tcPr>
        <w:shd w:val="clear" w:color="auto" w:fill="FF6FBE" w:themeFill="accent1" w:themeFillTint="7F"/>
      </w:tcPr>
    </w:tblStylePr>
  </w:style>
  <w:style w:type="table" w:styleId="MediumList2-Accent6">
    <w:name w:val="Medium List 2 Accent 6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2440" w:themeColor="accent6"/>
        <w:left w:val="single" w:sz="8" w:space="0" w:color="D92440" w:themeColor="accent6"/>
        <w:bottom w:val="single" w:sz="8" w:space="0" w:color="D92440" w:themeColor="accent6"/>
        <w:right w:val="single" w:sz="8" w:space="0" w:color="D924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24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9244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24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24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8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B632" w:themeColor="accent5"/>
        <w:left w:val="single" w:sz="8" w:space="0" w:color="5AB632" w:themeColor="accent5"/>
        <w:bottom w:val="single" w:sz="8" w:space="0" w:color="5AB632" w:themeColor="accent5"/>
        <w:right w:val="single" w:sz="8" w:space="0" w:color="5AB6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B6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AB63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B6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B6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0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4DA8" w:themeColor="accent4"/>
        <w:left w:val="single" w:sz="8" w:space="0" w:color="914DA8" w:themeColor="accent4"/>
        <w:bottom w:val="single" w:sz="8" w:space="0" w:color="914DA8" w:themeColor="accent4"/>
        <w:right w:val="single" w:sz="8" w:space="0" w:color="914DA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4DA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4DA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4DA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4DA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1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1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91E" w:themeColor="accent3"/>
        <w:left w:val="single" w:sz="8" w:space="0" w:color="F2891E" w:themeColor="accent3"/>
        <w:bottom w:val="single" w:sz="8" w:space="0" w:color="F2891E" w:themeColor="accent3"/>
        <w:right w:val="single" w:sz="8" w:space="0" w:color="F2891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2891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91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91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CB4F5" w:themeColor="accent2"/>
        <w:left w:val="single" w:sz="8" w:space="0" w:color="3CB4F5" w:themeColor="accent2"/>
        <w:bottom w:val="single" w:sz="8" w:space="0" w:color="3CB4F5" w:themeColor="accent2"/>
        <w:right w:val="single" w:sz="8" w:space="0" w:color="3CB4F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B4F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B4F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B4F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B4F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C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C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007B" w:themeColor="accent1"/>
        <w:left w:val="single" w:sz="8" w:space="0" w:color="DE007B" w:themeColor="accent1"/>
        <w:bottom w:val="single" w:sz="8" w:space="0" w:color="DE007B" w:themeColor="accent1"/>
        <w:right w:val="single" w:sz="8" w:space="0" w:color="DE007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007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E007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007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007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7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7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2440" w:themeColor="accent6"/>
        <w:bottom w:val="single" w:sz="8" w:space="0" w:color="D924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2440" w:themeColor="accent6"/>
        </w:tcBorders>
      </w:tcPr>
    </w:tblStylePr>
    <w:tblStylePr w:type="lastRow">
      <w:rPr>
        <w:b/>
        <w:bCs/>
        <w:color w:val="5000DC" w:themeColor="text2"/>
      </w:rPr>
      <w:tblPr/>
      <w:tcPr>
        <w:tcBorders>
          <w:top w:val="single" w:sz="8" w:space="0" w:color="D92440" w:themeColor="accent6"/>
          <w:bottom w:val="single" w:sz="8" w:space="0" w:color="D924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2440" w:themeColor="accent6"/>
          <w:bottom w:val="single" w:sz="8" w:space="0" w:color="D92440" w:themeColor="accent6"/>
        </w:tcBorders>
      </w:tcPr>
    </w:tblStylePr>
    <w:tblStylePr w:type="band1Vert">
      <w:tblPr/>
      <w:tcPr>
        <w:shd w:val="clear" w:color="auto" w:fill="F6C8CF" w:themeFill="accent6" w:themeFillTint="3F"/>
      </w:tcPr>
    </w:tblStylePr>
    <w:tblStylePr w:type="band1Horz">
      <w:tblPr/>
      <w:tcPr>
        <w:shd w:val="clear" w:color="auto" w:fill="F6C8CF" w:themeFill="accent6" w:themeFillTint="3F"/>
      </w:tcPr>
    </w:tblStylePr>
  </w:style>
  <w:style w:type="table" w:styleId="MediumList1-Accent5">
    <w:name w:val="Medium List 1 Accent 5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B632" w:themeColor="accent5"/>
        <w:bottom w:val="single" w:sz="8" w:space="0" w:color="5AB6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B632" w:themeColor="accent5"/>
        </w:tcBorders>
      </w:tcPr>
    </w:tblStylePr>
    <w:tblStylePr w:type="lastRow">
      <w:rPr>
        <w:b/>
        <w:bCs/>
        <w:color w:val="5000DC" w:themeColor="text2"/>
      </w:rPr>
      <w:tblPr/>
      <w:tcPr>
        <w:tcBorders>
          <w:top w:val="single" w:sz="8" w:space="0" w:color="5AB632" w:themeColor="accent5"/>
          <w:bottom w:val="single" w:sz="8" w:space="0" w:color="5AB6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B632" w:themeColor="accent5"/>
          <w:bottom w:val="single" w:sz="8" w:space="0" w:color="5AB632" w:themeColor="accent5"/>
        </w:tcBorders>
      </w:tcPr>
    </w:tblStylePr>
    <w:tblStylePr w:type="band1Vert">
      <w:tblPr/>
      <w:tcPr>
        <w:shd w:val="clear" w:color="auto" w:fill="D4F0C8" w:themeFill="accent5" w:themeFillTint="3F"/>
      </w:tcPr>
    </w:tblStylePr>
    <w:tblStylePr w:type="band1Horz">
      <w:tblPr/>
      <w:tcPr>
        <w:shd w:val="clear" w:color="auto" w:fill="D4F0C8" w:themeFill="accent5" w:themeFillTint="3F"/>
      </w:tcPr>
    </w:tblStylePr>
  </w:style>
  <w:style w:type="table" w:styleId="MediumList1-Accent4">
    <w:name w:val="Medium List 1 Accent 4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4DA8" w:themeColor="accent4"/>
        <w:bottom w:val="single" w:sz="8" w:space="0" w:color="914DA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4DA8" w:themeColor="accent4"/>
        </w:tcBorders>
      </w:tcPr>
    </w:tblStylePr>
    <w:tblStylePr w:type="lastRow">
      <w:rPr>
        <w:b/>
        <w:bCs/>
        <w:color w:val="5000DC" w:themeColor="text2"/>
      </w:rPr>
      <w:tblPr/>
      <w:tcPr>
        <w:tcBorders>
          <w:top w:val="single" w:sz="8" w:space="0" w:color="914DA8" w:themeColor="accent4"/>
          <w:bottom w:val="single" w:sz="8" w:space="0" w:color="914DA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4DA8" w:themeColor="accent4"/>
          <w:bottom w:val="single" w:sz="8" w:space="0" w:color="914DA8" w:themeColor="accent4"/>
        </w:tcBorders>
      </w:tcPr>
    </w:tblStylePr>
    <w:tblStylePr w:type="band1Vert">
      <w:tblPr/>
      <w:tcPr>
        <w:shd w:val="clear" w:color="auto" w:fill="E4D1EA" w:themeFill="accent4" w:themeFillTint="3F"/>
      </w:tcPr>
    </w:tblStylePr>
    <w:tblStylePr w:type="band1Horz">
      <w:tblPr/>
      <w:tcPr>
        <w:shd w:val="clear" w:color="auto" w:fill="E4D1EA" w:themeFill="accent4" w:themeFillTint="3F"/>
      </w:tcPr>
    </w:tblStylePr>
  </w:style>
  <w:style w:type="table" w:styleId="MediumList1-Accent3">
    <w:name w:val="Medium List 1 Accent 3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891E" w:themeColor="accent3"/>
        <w:bottom w:val="single" w:sz="8" w:space="0" w:color="F2891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91E" w:themeColor="accent3"/>
        </w:tcBorders>
      </w:tcPr>
    </w:tblStylePr>
    <w:tblStylePr w:type="lastRow">
      <w:rPr>
        <w:b/>
        <w:bCs/>
        <w:color w:val="5000DC" w:themeColor="text2"/>
      </w:rPr>
      <w:tblPr/>
      <w:tcPr>
        <w:tcBorders>
          <w:top w:val="single" w:sz="8" w:space="0" w:color="F2891E" w:themeColor="accent3"/>
          <w:bottom w:val="single" w:sz="8" w:space="0" w:color="F28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91E" w:themeColor="accent3"/>
          <w:bottom w:val="single" w:sz="8" w:space="0" w:color="F2891E" w:themeColor="accent3"/>
        </w:tcBorders>
      </w:tcPr>
    </w:tblStylePr>
    <w:tblStylePr w:type="band1Vert">
      <w:tblPr/>
      <w:tcPr>
        <w:shd w:val="clear" w:color="auto" w:fill="FBE1C7" w:themeFill="accent3" w:themeFillTint="3F"/>
      </w:tcPr>
    </w:tblStylePr>
    <w:tblStylePr w:type="band1Horz">
      <w:tblPr/>
      <w:tcPr>
        <w:shd w:val="clear" w:color="auto" w:fill="FBE1C7" w:themeFill="accent3" w:themeFillTint="3F"/>
      </w:tcPr>
    </w:tblStylePr>
  </w:style>
  <w:style w:type="table" w:styleId="MediumList1-Accent2">
    <w:name w:val="Medium List 1 Accent 2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B4F5" w:themeColor="accent2"/>
        <w:bottom w:val="single" w:sz="8" w:space="0" w:color="3CB4F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B4F5" w:themeColor="accent2"/>
        </w:tcBorders>
      </w:tcPr>
    </w:tblStylePr>
    <w:tblStylePr w:type="lastRow">
      <w:rPr>
        <w:b/>
        <w:bCs/>
        <w:color w:val="5000DC" w:themeColor="text2"/>
      </w:rPr>
      <w:tblPr/>
      <w:tcPr>
        <w:tcBorders>
          <w:top w:val="single" w:sz="8" w:space="0" w:color="3CB4F5" w:themeColor="accent2"/>
          <w:bottom w:val="single" w:sz="8" w:space="0" w:color="3CB4F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B4F5" w:themeColor="accent2"/>
          <w:bottom w:val="single" w:sz="8" w:space="0" w:color="3CB4F5" w:themeColor="accent2"/>
        </w:tcBorders>
      </w:tcPr>
    </w:tblStylePr>
    <w:tblStylePr w:type="band1Vert">
      <w:tblPr/>
      <w:tcPr>
        <w:shd w:val="clear" w:color="auto" w:fill="CEECFC" w:themeFill="accent2" w:themeFillTint="3F"/>
      </w:tcPr>
    </w:tblStylePr>
    <w:tblStylePr w:type="band1Horz">
      <w:tblPr/>
      <w:tcPr>
        <w:shd w:val="clear" w:color="auto" w:fill="CEECFC" w:themeFill="accent2" w:themeFillTint="3F"/>
      </w:tcPr>
    </w:tblStylePr>
  </w:style>
  <w:style w:type="table" w:styleId="MediumShading2-Accent6">
    <w:name w:val="Medium Shading 2 Accent 6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24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24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24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B6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B6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B6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4DA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4DA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4DA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91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9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91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B4F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B4F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B4F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3596E" w:themeColor="accent6" w:themeTint="BF"/>
        <w:left w:val="single" w:sz="8" w:space="0" w:color="E3596E" w:themeColor="accent6" w:themeTint="BF"/>
        <w:bottom w:val="single" w:sz="8" w:space="0" w:color="E3596E" w:themeColor="accent6" w:themeTint="BF"/>
        <w:right w:val="single" w:sz="8" w:space="0" w:color="E3596E" w:themeColor="accent6" w:themeTint="BF"/>
        <w:insideH w:val="single" w:sz="8" w:space="0" w:color="E359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596E" w:themeColor="accent6" w:themeTint="BF"/>
          <w:left w:val="single" w:sz="8" w:space="0" w:color="E3596E" w:themeColor="accent6" w:themeTint="BF"/>
          <w:bottom w:val="single" w:sz="8" w:space="0" w:color="E3596E" w:themeColor="accent6" w:themeTint="BF"/>
          <w:right w:val="single" w:sz="8" w:space="0" w:color="E3596E" w:themeColor="accent6" w:themeTint="BF"/>
          <w:insideH w:val="nil"/>
          <w:insideV w:val="nil"/>
        </w:tcBorders>
        <w:shd w:val="clear" w:color="auto" w:fill="D924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96E" w:themeColor="accent6" w:themeTint="BF"/>
          <w:left w:val="single" w:sz="8" w:space="0" w:color="E3596E" w:themeColor="accent6" w:themeTint="BF"/>
          <w:bottom w:val="single" w:sz="8" w:space="0" w:color="E3596E" w:themeColor="accent6" w:themeTint="BF"/>
          <w:right w:val="single" w:sz="8" w:space="0" w:color="E359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8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8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FD25B" w:themeColor="accent5" w:themeTint="BF"/>
        <w:left w:val="single" w:sz="8" w:space="0" w:color="7FD25B" w:themeColor="accent5" w:themeTint="BF"/>
        <w:bottom w:val="single" w:sz="8" w:space="0" w:color="7FD25B" w:themeColor="accent5" w:themeTint="BF"/>
        <w:right w:val="single" w:sz="8" w:space="0" w:color="7FD25B" w:themeColor="accent5" w:themeTint="BF"/>
        <w:insideH w:val="single" w:sz="8" w:space="0" w:color="7FD25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D25B" w:themeColor="accent5" w:themeTint="BF"/>
          <w:left w:val="single" w:sz="8" w:space="0" w:color="7FD25B" w:themeColor="accent5" w:themeTint="BF"/>
          <w:bottom w:val="single" w:sz="8" w:space="0" w:color="7FD25B" w:themeColor="accent5" w:themeTint="BF"/>
          <w:right w:val="single" w:sz="8" w:space="0" w:color="7FD25B" w:themeColor="accent5" w:themeTint="BF"/>
          <w:insideH w:val="nil"/>
          <w:insideV w:val="nil"/>
        </w:tcBorders>
        <w:shd w:val="clear" w:color="auto" w:fill="5AB6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25B" w:themeColor="accent5" w:themeTint="BF"/>
          <w:left w:val="single" w:sz="8" w:space="0" w:color="7FD25B" w:themeColor="accent5" w:themeTint="BF"/>
          <w:bottom w:val="single" w:sz="8" w:space="0" w:color="7FD25B" w:themeColor="accent5" w:themeTint="BF"/>
          <w:right w:val="single" w:sz="8" w:space="0" w:color="7FD25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0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0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D76C0" w:themeColor="accent4" w:themeTint="BF"/>
        <w:left w:val="single" w:sz="8" w:space="0" w:color="AD76C0" w:themeColor="accent4" w:themeTint="BF"/>
        <w:bottom w:val="single" w:sz="8" w:space="0" w:color="AD76C0" w:themeColor="accent4" w:themeTint="BF"/>
        <w:right w:val="single" w:sz="8" w:space="0" w:color="AD76C0" w:themeColor="accent4" w:themeTint="BF"/>
        <w:insideH w:val="single" w:sz="8" w:space="0" w:color="AD76C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76C0" w:themeColor="accent4" w:themeTint="BF"/>
          <w:left w:val="single" w:sz="8" w:space="0" w:color="AD76C0" w:themeColor="accent4" w:themeTint="BF"/>
          <w:bottom w:val="single" w:sz="8" w:space="0" w:color="AD76C0" w:themeColor="accent4" w:themeTint="BF"/>
          <w:right w:val="single" w:sz="8" w:space="0" w:color="AD76C0" w:themeColor="accent4" w:themeTint="BF"/>
          <w:insideH w:val="nil"/>
          <w:insideV w:val="nil"/>
        </w:tcBorders>
        <w:shd w:val="clear" w:color="auto" w:fill="914DA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76C0" w:themeColor="accent4" w:themeTint="BF"/>
          <w:left w:val="single" w:sz="8" w:space="0" w:color="AD76C0" w:themeColor="accent4" w:themeTint="BF"/>
          <w:bottom w:val="single" w:sz="8" w:space="0" w:color="AD76C0" w:themeColor="accent4" w:themeTint="BF"/>
          <w:right w:val="single" w:sz="8" w:space="0" w:color="AD76C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1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1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5A656" w:themeColor="accent3" w:themeTint="BF"/>
        <w:left w:val="single" w:sz="8" w:space="0" w:color="F5A656" w:themeColor="accent3" w:themeTint="BF"/>
        <w:bottom w:val="single" w:sz="8" w:space="0" w:color="F5A656" w:themeColor="accent3" w:themeTint="BF"/>
        <w:right w:val="single" w:sz="8" w:space="0" w:color="F5A656" w:themeColor="accent3" w:themeTint="BF"/>
        <w:insideH w:val="single" w:sz="8" w:space="0" w:color="F5A6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656" w:themeColor="accent3" w:themeTint="BF"/>
          <w:left w:val="single" w:sz="8" w:space="0" w:color="F5A656" w:themeColor="accent3" w:themeTint="BF"/>
          <w:bottom w:val="single" w:sz="8" w:space="0" w:color="F5A656" w:themeColor="accent3" w:themeTint="BF"/>
          <w:right w:val="single" w:sz="8" w:space="0" w:color="F5A656" w:themeColor="accent3" w:themeTint="BF"/>
          <w:insideH w:val="nil"/>
          <w:insideV w:val="nil"/>
        </w:tcBorders>
        <w:shd w:val="clear" w:color="auto" w:fill="F28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656" w:themeColor="accent3" w:themeTint="BF"/>
          <w:left w:val="single" w:sz="8" w:space="0" w:color="F5A656" w:themeColor="accent3" w:themeTint="BF"/>
          <w:bottom w:val="single" w:sz="8" w:space="0" w:color="F5A656" w:themeColor="accent3" w:themeTint="BF"/>
          <w:right w:val="single" w:sz="8" w:space="0" w:color="F5A6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CC6F7" w:themeColor="accent2" w:themeTint="BF"/>
        <w:left w:val="single" w:sz="8" w:space="0" w:color="6CC6F7" w:themeColor="accent2" w:themeTint="BF"/>
        <w:bottom w:val="single" w:sz="8" w:space="0" w:color="6CC6F7" w:themeColor="accent2" w:themeTint="BF"/>
        <w:right w:val="single" w:sz="8" w:space="0" w:color="6CC6F7" w:themeColor="accent2" w:themeTint="BF"/>
        <w:insideH w:val="single" w:sz="8" w:space="0" w:color="6CC6F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C6F7" w:themeColor="accent2" w:themeTint="BF"/>
          <w:left w:val="single" w:sz="8" w:space="0" w:color="6CC6F7" w:themeColor="accent2" w:themeTint="BF"/>
          <w:bottom w:val="single" w:sz="8" w:space="0" w:color="6CC6F7" w:themeColor="accent2" w:themeTint="BF"/>
          <w:right w:val="single" w:sz="8" w:space="0" w:color="6CC6F7" w:themeColor="accent2" w:themeTint="BF"/>
          <w:insideH w:val="nil"/>
          <w:insideV w:val="nil"/>
        </w:tcBorders>
        <w:shd w:val="clear" w:color="auto" w:fill="3CB4F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C6F7" w:themeColor="accent2" w:themeTint="BF"/>
          <w:left w:val="single" w:sz="8" w:space="0" w:color="6CC6F7" w:themeColor="accent2" w:themeTint="BF"/>
          <w:bottom w:val="single" w:sz="8" w:space="0" w:color="6CC6F7" w:themeColor="accent2" w:themeTint="BF"/>
          <w:right w:val="single" w:sz="8" w:space="0" w:color="6CC6F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C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C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8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24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24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24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24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91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919F" w:themeFill="accent6" w:themeFillTint="7F"/>
      </w:tcPr>
    </w:tblStylePr>
  </w:style>
  <w:style w:type="table" w:styleId="MediumGrid3-Accent5">
    <w:name w:val="Medium Grid 3 Accent 5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0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B6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B6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B6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B6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E19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E192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1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4DA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4DA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4DA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4DA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A4D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A4D5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91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91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91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91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3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38E" w:themeFill="accent3" w:themeFillTint="7F"/>
      </w:tcPr>
    </w:tblStylePr>
  </w:style>
  <w:style w:type="table" w:styleId="MediumGrid3-Accent2">
    <w:name w:val="Medium Grid 3 Accent 2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C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B4F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B4F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B4F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B4F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D9F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D9FA" w:themeFill="accent2" w:themeFillTint="7F"/>
      </w:tcPr>
    </w:tblStylePr>
  </w:style>
  <w:style w:type="table" w:styleId="MediumGrid3-Accent1">
    <w:name w:val="Medium Grid 3 Accent 1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7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007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007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007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007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FB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FBE" w:themeFill="accent1" w:themeFillTint="7F"/>
      </w:tcPr>
    </w:tblStylePr>
  </w:style>
  <w:style w:type="table" w:styleId="MediumGrid2-Accent6">
    <w:name w:val="Medium Grid 2 Accent 6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2440" w:themeColor="accent6"/>
        <w:left w:val="single" w:sz="8" w:space="0" w:color="D92440" w:themeColor="accent6"/>
        <w:bottom w:val="single" w:sz="8" w:space="0" w:color="D92440" w:themeColor="accent6"/>
        <w:right w:val="single" w:sz="8" w:space="0" w:color="D92440" w:themeColor="accent6"/>
        <w:insideH w:val="single" w:sz="8" w:space="0" w:color="D92440" w:themeColor="accent6"/>
        <w:insideV w:val="single" w:sz="8" w:space="0" w:color="D92440" w:themeColor="accent6"/>
      </w:tblBorders>
    </w:tblPr>
    <w:tcPr>
      <w:shd w:val="clear" w:color="auto" w:fill="F6C8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2D8" w:themeFill="accent6" w:themeFillTint="33"/>
      </w:tcPr>
    </w:tblStylePr>
    <w:tblStylePr w:type="band1Vert">
      <w:tblPr/>
      <w:tcPr>
        <w:shd w:val="clear" w:color="auto" w:fill="EC919F" w:themeFill="accent6" w:themeFillTint="7F"/>
      </w:tcPr>
    </w:tblStylePr>
    <w:tblStylePr w:type="band1Horz">
      <w:tblPr/>
      <w:tcPr>
        <w:tcBorders>
          <w:insideH w:val="single" w:sz="6" w:space="0" w:color="D92440" w:themeColor="accent6"/>
          <w:insideV w:val="single" w:sz="6" w:space="0" w:color="D92440" w:themeColor="accent6"/>
        </w:tcBorders>
        <w:shd w:val="clear" w:color="auto" w:fill="EC91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B632" w:themeColor="accent5"/>
        <w:left w:val="single" w:sz="8" w:space="0" w:color="5AB632" w:themeColor="accent5"/>
        <w:bottom w:val="single" w:sz="8" w:space="0" w:color="5AB632" w:themeColor="accent5"/>
        <w:right w:val="single" w:sz="8" w:space="0" w:color="5AB632" w:themeColor="accent5"/>
        <w:insideH w:val="single" w:sz="8" w:space="0" w:color="5AB632" w:themeColor="accent5"/>
        <w:insideV w:val="single" w:sz="8" w:space="0" w:color="5AB632" w:themeColor="accent5"/>
      </w:tblBorders>
    </w:tblPr>
    <w:tcPr>
      <w:shd w:val="clear" w:color="auto" w:fill="D4F0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9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3D3" w:themeFill="accent5" w:themeFillTint="33"/>
      </w:tcPr>
    </w:tblStylePr>
    <w:tblStylePr w:type="band1Vert">
      <w:tblPr/>
      <w:tcPr>
        <w:shd w:val="clear" w:color="auto" w:fill="AAE192" w:themeFill="accent5" w:themeFillTint="7F"/>
      </w:tcPr>
    </w:tblStylePr>
    <w:tblStylePr w:type="band1Horz">
      <w:tblPr/>
      <w:tcPr>
        <w:tcBorders>
          <w:insideH w:val="single" w:sz="6" w:space="0" w:color="5AB632" w:themeColor="accent5"/>
          <w:insideV w:val="single" w:sz="6" w:space="0" w:color="5AB632" w:themeColor="accent5"/>
        </w:tcBorders>
        <w:shd w:val="clear" w:color="auto" w:fill="AAE19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4DA8" w:themeColor="accent4"/>
        <w:left w:val="single" w:sz="8" w:space="0" w:color="914DA8" w:themeColor="accent4"/>
        <w:bottom w:val="single" w:sz="8" w:space="0" w:color="914DA8" w:themeColor="accent4"/>
        <w:right w:val="single" w:sz="8" w:space="0" w:color="914DA8" w:themeColor="accent4"/>
        <w:insideH w:val="single" w:sz="8" w:space="0" w:color="914DA8" w:themeColor="accent4"/>
        <w:insideV w:val="single" w:sz="8" w:space="0" w:color="914DA8" w:themeColor="accent4"/>
      </w:tblBorders>
    </w:tblPr>
    <w:tcPr>
      <w:shd w:val="clear" w:color="auto" w:fill="E4D1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AEE" w:themeFill="accent4" w:themeFillTint="33"/>
      </w:tcPr>
    </w:tblStylePr>
    <w:tblStylePr w:type="band1Vert">
      <w:tblPr/>
      <w:tcPr>
        <w:shd w:val="clear" w:color="auto" w:fill="C9A4D5" w:themeFill="accent4" w:themeFillTint="7F"/>
      </w:tcPr>
    </w:tblStylePr>
    <w:tblStylePr w:type="band1Horz">
      <w:tblPr/>
      <w:tcPr>
        <w:tcBorders>
          <w:insideH w:val="single" w:sz="6" w:space="0" w:color="914DA8" w:themeColor="accent4"/>
          <w:insideV w:val="single" w:sz="6" w:space="0" w:color="914DA8" w:themeColor="accent4"/>
        </w:tcBorders>
        <w:shd w:val="clear" w:color="auto" w:fill="C9A4D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91E" w:themeColor="accent3"/>
        <w:left w:val="single" w:sz="8" w:space="0" w:color="F2891E" w:themeColor="accent3"/>
        <w:bottom w:val="single" w:sz="8" w:space="0" w:color="F2891E" w:themeColor="accent3"/>
        <w:right w:val="single" w:sz="8" w:space="0" w:color="F2891E" w:themeColor="accent3"/>
        <w:insideH w:val="single" w:sz="8" w:space="0" w:color="F2891E" w:themeColor="accent3"/>
        <w:insideV w:val="single" w:sz="8" w:space="0" w:color="F2891E" w:themeColor="accent3"/>
      </w:tblBorders>
    </w:tblPr>
    <w:tcPr>
      <w:shd w:val="clear" w:color="auto" w:fill="FBE1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1" w:themeFill="accent3" w:themeFillTint="33"/>
      </w:tcPr>
    </w:tblStylePr>
    <w:tblStylePr w:type="band1Vert">
      <w:tblPr/>
      <w:tcPr>
        <w:shd w:val="clear" w:color="auto" w:fill="F8C38E" w:themeFill="accent3" w:themeFillTint="7F"/>
      </w:tcPr>
    </w:tblStylePr>
    <w:tblStylePr w:type="band1Horz">
      <w:tblPr/>
      <w:tcPr>
        <w:tcBorders>
          <w:insideH w:val="single" w:sz="6" w:space="0" w:color="F2891E" w:themeColor="accent3"/>
          <w:insideV w:val="single" w:sz="6" w:space="0" w:color="F2891E" w:themeColor="accent3"/>
        </w:tcBorders>
        <w:shd w:val="clear" w:color="auto" w:fill="F8C3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CB4F5" w:themeColor="accent2"/>
        <w:left w:val="single" w:sz="8" w:space="0" w:color="3CB4F5" w:themeColor="accent2"/>
        <w:bottom w:val="single" w:sz="8" w:space="0" w:color="3CB4F5" w:themeColor="accent2"/>
        <w:right w:val="single" w:sz="8" w:space="0" w:color="3CB4F5" w:themeColor="accent2"/>
        <w:insideH w:val="single" w:sz="8" w:space="0" w:color="3CB4F5" w:themeColor="accent2"/>
        <w:insideV w:val="single" w:sz="8" w:space="0" w:color="3CB4F5" w:themeColor="accent2"/>
      </w:tblBorders>
    </w:tblPr>
    <w:tcPr>
      <w:shd w:val="clear" w:color="auto" w:fill="CEEC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FFD" w:themeFill="accent2" w:themeFillTint="33"/>
      </w:tcPr>
    </w:tblStylePr>
    <w:tblStylePr w:type="band1Vert">
      <w:tblPr/>
      <w:tcPr>
        <w:shd w:val="clear" w:color="auto" w:fill="9DD9FA" w:themeFill="accent2" w:themeFillTint="7F"/>
      </w:tcPr>
    </w:tblStylePr>
    <w:tblStylePr w:type="band1Horz">
      <w:tblPr/>
      <w:tcPr>
        <w:tcBorders>
          <w:insideH w:val="single" w:sz="6" w:space="0" w:color="3CB4F5" w:themeColor="accent2"/>
          <w:insideV w:val="single" w:sz="6" w:space="0" w:color="3CB4F5" w:themeColor="accent2"/>
        </w:tcBorders>
        <w:shd w:val="clear" w:color="auto" w:fill="9DD9F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007B" w:themeColor="accent1"/>
        <w:left w:val="single" w:sz="8" w:space="0" w:color="DE007B" w:themeColor="accent1"/>
        <w:bottom w:val="single" w:sz="8" w:space="0" w:color="DE007B" w:themeColor="accent1"/>
        <w:right w:val="single" w:sz="8" w:space="0" w:color="DE007B" w:themeColor="accent1"/>
        <w:insideH w:val="single" w:sz="8" w:space="0" w:color="DE007B" w:themeColor="accent1"/>
        <w:insideV w:val="single" w:sz="8" w:space="0" w:color="DE007B" w:themeColor="accent1"/>
      </w:tblBorders>
    </w:tblPr>
    <w:tcPr>
      <w:shd w:val="clear" w:color="auto" w:fill="FFB7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2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5E5" w:themeFill="accent1" w:themeFillTint="33"/>
      </w:tcPr>
    </w:tblStylePr>
    <w:tblStylePr w:type="band1Vert">
      <w:tblPr/>
      <w:tcPr>
        <w:shd w:val="clear" w:color="auto" w:fill="FF6FBE" w:themeFill="accent1" w:themeFillTint="7F"/>
      </w:tcPr>
    </w:tblStylePr>
    <w:tblStylePr w:type="band1Horz">
      <w:tblPr/>
      <w:tcPr>
        <w:tcBorders>
          <w:insideH w:val="single" w:sz="6" w:space="0" w:color="DE007B" w:themeColor="accent1"/>
          <w:insideV w:val="single" w:sz="6" w:space="0" w:color="DE007B" w:themeColor="accent1"/>
        </w:tcBorders>
        <w:shd w:val="clear" w:color="auto" w:fill="FF6FB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3596E" w:themeColor="accent6" w:themeTint="BF"/>
        <w:left w:val="single" w:sz="8" w:space="0" w:color="E3596E" w:themeColor="accent6" w:themeTint="BF"/>
        <w:bottom w:val="single" w:sz="8" w:space="0" w:color="E3596E" w:themeColor="accent6" w:themeTint="BF"/>
        <w:right w:val="single" w:sz="8" w:space="0" w:color="E3596E" w:themeColor="accent6" w:themeTint="BF"/>
        <w:insideH w:val="single" w:sz="8" w:space="0" w:color="E3596E" w:themeColor="accent6" w:themeTint="BF"/>
        <w:insideV w:val="single" w:sz="8" w:space="0" w:color="E3596E" w:themeColor="accent6" w:themeTint="BF"/>
      </w:tblBorders>
    </w:tblPr>
    <w:tcPr>
      <w:shd w:val="clear" w:color="auto" w:fill="F6C8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59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919F" w:themeFill="accent6" w:themeFillTint="7F"/>
      </w:tcPr>
    </w:tblStylePr>
    <w:tblStylePr w:type="band1Horz">
      <w:tblPr/>
      <w:tcPr>
        <w:shd w:val="clear" w:color="auto" w:fill="EC919F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FD25B" w:themeColor="accent5" w:themeTint="BF"/>
        <w:left w:val="single" w:sz="8" w:space="0" w:color="7FD25B" w:themeColor="accent5" w:themeTint="BF"/>
        <w:bottom w:val="single" w:sz="8" w:space="0" w:color="7FD25B" w:themeColor="accent5" w:themeTint="BF"/>
        <w:right w:val="single" w:sz="8" w:space="0" w:color="7FD25B" w:themeColor="accent5" w:themeTint="BF"/>
        <w:insideH w:val="single" w:sz="8" w:space="0" w:color="7FD25B" w:themeColor="accent5" w:themeTint="BF"/>
        <w:insideV w:val="single" w:sz="8" w:space="0" w:color="7FD25B" w:themeColor="accent5" w:themeTint="BF"/>
      </w:tblBorders>
    </w:tblPr>
    <w:tcPr>
      <w:shd w:val="clear" w:color="auto" w:fill="D4F0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D25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E192" w:themeFill="accent5" w:themeFillTint="7F"/>
      </w:tcPr>
    </w:tblStylePr>
    <w:tblStylePr w:type="band1Horz">
      <w:tblPr/>
      <w:tcPr>
        <w:shd w:val="clear" w:color="auto" w:fill="AAE192" w:themeFill="accent5" w:themeFillTint="7F"/>
      </w:tcPr>
    </w:tblStylePr>
  </w:style>
  <w:style w:type="table" w:styleId="MediumGrid1-Accent4">
    <w:name w:val="Medium Grid 1 Accent 4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D76C0" w:themeColor="accent4" w:themeTint="BF"/>
        <w:left w:val="single" w:sz="8" w:space="0" w:color="AD76C0" w:themeColor="accent4" w:themeTint="BF"/>
        <w:bottom w:val="single" w:sz="8" w:space="0" w:color="AD76C0" w:themeColor="accent4" w:themeTint="BF"/>
        <w:right w:val="single" w:sz="8" w:space="0" w:color="AD76C0" w:themeColor="accent4" w:themeTint="BF"/>
        <w:insideH w:val="single" w:sz="8" w:space="0" w:color="AD76C0" w:themeColor="accent4" w:themeTint="BF"/>
        <w:insideV w:val="single" w:sz="8" w:space="0" w:color="AD76C0" w:themeColor="accent4" w:themeTint="BF"/>
      </w:tblBorders>
    </w:tblPr>
    <w:tcPr>
      <w:shd w:val="clear" w:color="auto" w:fill="E4D1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76C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A4D5" w:themeFill="accent4" w:themeFillTint="7F"/>
      </w:tcPr>
    </w:tblStylePr>
    <w:tblStylePr w:type="band1Horz">
      <w:tblPr/>
      <w:tcPr>
        <w:shd w:val="clear" w:color="auto" w:fill="C9A4D5" w:themeFill="accent4" w:themeFillTint="7F"/>
      </w:tcPr>
    </w:tblStylePr>
  </w:style>
  <w:style w:type="table" w:styleId="MediumGrid1-Accent3">
    <w:name w:val="Medium Grid 1 Accent 3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5A656" w:themeColor="accent3" w:themeTint="BF"/>
        <w:left w:val="single" w:sz="8" w:space="0" w:color="F5A656" w:themeColor="accent3" w:themeTint="BF"/>
        <w:bottom w:val="single" w:sz="8" w:space="0" w:color="F5A656" w:themeColor="accent3" w:themeTint="BF"/>
        <w:right w:val="single" w:sz="8" w:space="0" w:color="F5A656" w:themeColor="accent3" w:themeTint="BF"/>
        <w:insideH w:val="single" w:sz="8" w:space="0" w:color="F5A656" w:themeColor="accent3" w:themeTint="BF"/>
        <w:insideV w:val="single" w:sz="8" w:space="0" w:color="F5A656" w:themeColor="accent3" w:themeTint="BF"/>
      </w:tblBorders>
    </w:tblPr>
    <w:tcPr>
      <w:shd w:val="clear" w:color="auto" w:fill="FBE1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6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8E" w:themeFill="accent3" w:themeFillTint="7F"/>
      </w:tcPr>
    </w:tblStylePr>
    <w:tblStylePr w:type="band1Horz">
      <w:tblPr/>
      <w:tcPr>
        <w:shd w:val="clear" w:color="auto" w:fill="F8C38E" w:themeFill="accent3" w:themeFillTint="7F"/>
      </w:tcPr>
    </w:tblStylePr>
  </w:style>
  <w:style w:type="table" w:styleId="MediumGrid1-Accent2">
    <w:name w:val="Medium Grid 1 Accent 2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CC6F7" w:themeColor="accent2" w:themeTint="BF"/>
        <w:left w:val="single" w:sz="8" w:space="0" w:color="6CC6F7" w:themeColor="accent2" w:themeTint="BF"/>
        <w:bottom w:val="single" w:sz="8" w:space="0" w:color="6CC6F7" w:themeColor="accent2" w:themeTint="BF"/>
        <w:right w:val="single" w:sz="8" w:space="0" w:color="6CC6F7" w:themeColor="accent2" w:themeTint="BF"/>
        <w:insideH w:val="single" w:sz="8" w:space="0" w:color="6CC6F7" w:themeColor="accent2" w:themeTint="BF"/>
        <w:insideV w:val="single" w:sz="8" w:space="0" w:color="6CC6F7" w:themeColor="accent2" w:themeTint="BF"/>
      </w:tblBorders>
    </w:tblPr>
    <w:tcPr>
      <w:shd w:val="clear" w:color="auto" w:fill="CEEC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C6F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D9FA" w:themeFill="accent2" w:themeFillTint="7F"/>
      </w:tcPr>
    </w:tblStylePr>
    <w:tblStylePr w:type="band1Horz">
      <w:tblPr/>
      <w:tcPr>
        <w:shd w:val="clear" w:color="auto" w:fill="9DD9FA" w:themeFill="accent2" w:themeFillTint="7F"/>
      </w:tcPr>
    </w:tblStylePr>
  </w:style>
  <w:style w:type="table" w:styleId="MediumGrid1-Accent1">
    <w:name w:val="Medium Grid 1 Accent 1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279E" w:themeColor="accent1" w:themeTint="BF"/>
        <w:left w:val="single" w:sz="8" w:space="0" w:color="FF279E" w:themeColor="accent1" w:themeTint="BF"/>
        <w:bottom w:val="single" w:sz="8" w:space="0" w:color="FF279E" w:themeColor="accent1" w:themeTint="BF"/>
        <w:right w:val="single" w:sz="8" w:space="0" w:color="FF279E" w:themeColor="accent1" w:themeTint="BF"/>
        <w:insideH w:val="single" w:sz="8" w:space="0" w:color="FF279E" w:themeColor="accent1" w:themeTint="BF"/>
        <w:insideV w:val="single" w:sz="8" w:space="0" w:color="FF279E" w:themeColor="accent1" w:themeTint="BF"/>
      </w:tblBorders>
    </w:tblPr>
    <w:tcPr>
      <w:shd w:val="clear" w:color="auto" w:fill="FFB7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279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FBE" w:themeFill="accent1" w:themeFillTint="7F"/>
      </w:tcPr>
    </w:tblStylePr>
    <w:tblStylePr w:type="band1Horz">
      <w:tblPr/>
      <w:tcPr>
        <w:shd w:val="clear" w:color="auto" w:fill="FF6FBE" w:themeFill="accent1" w:themeFillTint="7F"/>
      </w:tcPr>
    </w:tblStylePr>
  </w:style>
  <w:style w:type="table" w:styleId="DarkList-Accent6">
    <w:name w:val="Dark List Accent 6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24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12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1B2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1B2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B2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1B2F" w:themeFill="accent6" w:themeFillShade="BF"/>
      </w:tcPr>
    </w:tblStylePr>
  </w:style>
  <w:style w:type="table" w:styleId="DarkList-Accent5">
    <w:name w:val="Dark List Accent 5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B6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5A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88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88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8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825" w:themeFill="accent5" w:themeFillShade="BF"/>
      </w:tcPr>
    </w:tblStylePr>
  </w:style>
  <w:style w:type="table" w:styleId="DarkList-Accent4">
    <w:name w:val="Dark List Accent 4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4DA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265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397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397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397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397D" w:themeFill="accent4" w:themeFillShade="BF"/>
      </w:tcPr>
    </w:tblStylePr>
  </w:style>
  <w:style w:type="table" w:styleId="DarkList-Accent3">
    <w:name w:val="Dark List Accent 3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91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30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660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660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660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660B" w:themeFill="accent3" w:themeFillShade="BF"/>
      </w:tcPr>
    </w:tblStylePr>
  </w:style>
  <w:style w:type="table" w:styleId="DarkList-Accent2">
    <w:name w:val="Dark List Accent 2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B4F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5F9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90D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90D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90D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90D9" w:themeFill="accent2" w:themeFillShade="BF"/>
      </w:tcPr>
    </w:tblStylePr>
  </w:style>
  <w:style w:type="table" w:styleId="DarkList-Accent1">
    <w:name w:val="Dark List Accent 1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007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00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0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0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0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005B" w:themeFill="accent1" w:themeFillShade="BF"/>
      </w:tcPr>
    </w:tblStylePr>
  </w:style>
  <w:style w:type="paragraph" w:styleId="Bibliography">
    <w:name w:val="Bibliography"/>
    <w:basedOn w:val="ZsysbasisRutgers"/>
    <w:next w:val="BasistekstRutgers"/>
    <w:uiPriority w:val="37"/>
    <w:semiHidden/>
    <w:rsid w:val="00E07762"/>
  </w:style>
  <w:style w:type="paragraph" w:styleId="Quote">
    <w:name w:val="Quote"/>
    <w:basedOn w:val="ZsysbasisRutgers"/>
    <w:next w:val="BasistekstRutgers"/>
    <w:link w:val="QuoteChar"/>
    <w:uiPriority w:val="29"/>
    <w:semiHidden/>
    <w:rsid w:val="00E0776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IntenseQuote">
    <w:name w:val="Intense Quote"/>
    <w:basedOn w:val="ZsysbasisRutgers"/>
    <w:next w:val="BasistekstRutgers"/>
    <w:link w:val="IntenseQuote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ndnoteReference">
    <w:name w:val="endnote reference"/>
    <w:aliases w:val="Eindnootmarkering Rutgers"/>
    <w:basedOn w:val="DefaultParagraphFont"/>
    <w:rsid w:val="00DC68E1"/>
    <w:rPr>
      <w:rFonts w:ascii="Roboto Black" w:hAnsi="Roboto Black"/>
      <w:sz w:val="14"/>
      <w:vertAlign w:val="baseline"/>
    </w:rPr>
  </w:style>
  <w:style w:type="paragraph" w:styleId="NoSpacing">
    <w:name w:val="No Spacing"/>
    <w:basedOn w:val="ZsysbasisRutgers"/>
    <w:next w:val="BasistekstRutgers"/>
    <w:uiPriority w:val="1"/>
    <w:semiHidden/>
    <w:rsid w:val="00D27D0E"/>
  </w:style>
  <w:style w:type="character" w:styleId="HTMLCode">
    <w:name w:val="HTML Code"/>
    <w:basedOn w:val="DefaultParagraphFont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E07762"/>
    <w:rPr>
      <w:i/>
      <w:iCs/>
    </w:rPr>
  </w:style>
  <w:style w:type="character" w:styleId="HTMLVariable">
    <w:name w:val="HTML Variable"/>
    <w:basedOn w:val="DefaultParagraphFont"/>
    <w:semiHidden/>
    <w:rsid w:val="00E07762"/>
    <w:rPr>
      <w:i/>
      <w:iCs/>
    </w:rPr>
  </w:style>
  <w:style w:type="character" w:styleId="HTMLAcronym">
    <w:name w:val="HTML Acronym"/>
    <w:basedOn w:val="DefaultParagraphFont"/>
    <w:semiHidden/>
    <w:rsid w:val="00E07762"/>
  </w:style>
  <w:style w:type="character" w:styleId="HTMLCite">
    <w:name w:val="HTML Cite"/>
    <w:basedOn w:val="DefaultParagraphFont"/>
    <w:semiHidden/>
    <w:rsid w:val="00E07762"/>
    <w:rPr>
      <w:i/>
      <w:iCs/>
    </w:rPr>
  </w:style>
  <w:style w:type="character" w:styleId="HTMLTypewriter">
    <w:name w:val="HTML Typewriter"/>
    <w:basedOn w:val="DefaultParagraphFont"/>
    <w:semiHidden/>
    <w:rsid w:val="00E07762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semiHidden/>
    <w:rsid w:val="00E07762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E07762"/>
    <w:rPr>
      <w:rFonts w:ascii="Consolas" w:hAnsi="Consolas"/>
      <w:sz w:val="24"/>
      <w:szCs w:val="24"/>
    </w:rPr>
  </w:style>
  <w:style w:type="paragraph" w:styleId="TOCHeading">
    <w:name w:val="TOC Heading"/>
    <w:basedOn w:val="ZsysbasisRutgers"/>
    <w:next w:val="BasistekstRutgers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stParagraph">
    <w:name w:val="List Paragraph"/>
    <w:basedOn w:val="ZsysbasisRutgers"/>
    <w:next w:val="BasistekstRutgers"/>
    <w:uiPriority w:val="34"/>
    <w:semiHidden/>
    <w:rsid w:val="00E7078D"/>
    <w:pPr>
      <w:ind w:left="720"/>
    </w:pPr>
  </w:style>
  <w:style w:type="character" w:styleId="Emphasis">
    <w:name w:val="Emphasis"/>
    <w:basedOn w:val="DefaultParagraphFont"/>
    <w:semiHidden/>
    <w:rsid w:val="00E07762"/>
    <w:rPr>
      <w:i/>
      <w:iCs/>
    </w:rPr>
  </w:style>
  <w:style w:type="character" w:styleId="LineNumber">
    <w:name w:val="line number"/>
    <w:basedOn w:val="DefaultParagraphFont"/>
    <w:semiHidden/>
    <w:rsid w:val="00E07762"/>
  </w:style>
  <w:style w:type="numbering" w:customStyle="1" w:styleId="KopnummeringRutgers">
    <w:name w:val="Kopnummering Rutgers"/>
    <w:uiPriority w:val="99"/>
    <w:semiHidden/>
    <w:rsid w:val="004C3F04"/>
    <w:pPr>
      <w:numPr>
        <w:numId w:val="9"/>
      </w:numPr>
    </w:pPr>
  </w:style>
  <w:style w:type="paragraph" w:customStyle="1" w:styleId="ZsyseenpuntRutgers">
    <w:name w:val="Zsyseenpunt Rutgers"/>
    <w:basedOn w:val="ZsysbasisRutgers"/>
    <w:semiHidden/>
    <w:rsid w:val="00756C31"/>
    <w:pPr>
      <w:spacing w:line="20" w:lineRule="exact"/>
    </w:pPr>
    <w:rPr>
      <w:sz w:val="2"/>
    </w:rPr>
  </w:style>
  <w:style w:type="paragraph" w:customStyle="1" w:styleId="ZsysbasisdocumentgegevensRutgers">
    <w:name w:val="Zsysbasisdocumentgegevens Rutgers"/>
    <w:basedOn w:val="ZsysbasisRutgers"/>
    <w:next w:val="BasistekstRutgers"/>
    <w:semiHidden/>
    <w:rsid w:val="00C64990"/>
    <w:pPr>
      <w:spacing w:line="245" w:lineRule="exact"/>
    </w:pPr>
    <w:rPr>
      <w:noProof/>
    </w:rPr>
  </w:style>
  <w:style w:type="paragraph" w:customStyle="1" w:styleId="DocumentgegevenskopjeRutgers">
    <w:name w:val="Documentgegevens kopje Rutgers"/>
    <w:basedOn w:val="ZsysbasisdocumentgegevensRutgers"/>
    <w:rsid w:val="00E64417"/>
    <w:rPr>
      <w:sz w:val="16"/>
    </w:rPr>
  </w:style>
  <w:style w:type="paragraph" w:customStyle="1" w:styleId="DocumentgegevensRutgers">
    <w:name w:val="Documentgegevens Rutgers"/>
    <w:basedOn w:val="ZsysbasisdocumentgegevensRutgers"/>
    <w:rsid w:val="00EB7C63"/>
    <w:rPr>
      <w:sz w:val="16"/>
    </w:rPr>
  </w:style>
  <w:style w:type="paragraph" w:customStyle="1" w:styleId="DocumentgegevensdatumRutgers">
    <w:name w:val="Documentgegevens datum Rutgers"/>
    <w:basedOn w:val="ZsysbasisdocumentgegevensRutgers"/>
    <w:rsid w:val="00BE60B7"/>
    <w:rPr>
      <w:sz w:val="16"/>
    </w:rPr>
  </w:style>
  <w:style w:type="paragraph" w:customStyle="1" w:styleId="DocumentgegevensonderwerpRutgers">
    <w:name w:val="Documentgegevens onderwerp Rutgers"/>
    <w:basedOn w:val="ZsysbasisdocumentgegevensRutgers"/>
    <w:rsid w:val="00756C31"/>
  </w:style>
  <w:style w:type="paragraph" w:customStyle="1" w:styleId="DocumentgegevensauteursRutgers">
    <w:name w:val="Documentgegevens auteurs Rutgers"/>
    <w:basedOn w:val="ZsysbasisdocumentgegevensRutgers"/>
    <w:rsid w:val="00756C31"/>
  </w:style>
  <w:style w:type="paragraph" w:customStyle="1" w:styleId="PaginanummerRutgers">
    <w:name w:val="Paginanummer Rutgers"/>
    <w:basedOn w:val="ZsysbasisdocumentgegevensRutgers"/>
    <w:rsid w:val="00EB7C63"/>
    <w:rPr>
      <w:sz w:val="16"/>
    </w:rPr>
  </w:style>
  <w:style w:type="paragraph" w:customStyle="1" w:styleId="AfzendergegevensRutgers">
    <w:name w:val="Afzendergegevens Rutgers"/>
    <w:basedOn w:val="ZsysbasisdocumentgegevensRutgers"/>
    <w:rsid w:val="00E90B5E"/>
    <w:pPr>
      <w:spacing w:line="220" w:lineRule="exact"/>
    </w:pPr>
    <w:rPr>
      <w:sz w:val="16"/>
    </w:rPr>
  </w:style>
  <w:style w:type="paragraph" w:customStyle="1" w:styleId="AfzendergegevenskopjeRutgers">
    <w:name w:val="Afzendergegevens kopje Rutgers"/>
    <w:basedOn w:val="ZsysbasisdocumentgegevensRutgers"/>
    <w:rsid w:val="00135E7B"/>
  </w:style>
  <w:style w:type="numbering" w:customStyle="1" w:styleId="OpsommingtekenRutgers">
    <w:name w:val="Opsomming teken Rutgers"/>
    <w:uiPriority w:val="99"/>
    <w:semiHidden/>
    <w:rsid w:val="00C64990"/>
    <w:pPr>
      <w:numPr>
        <w:numId w:val="10"/>
      </w:numPr>
    </w:pPr>
  </w:style>
  <w:style w:type="paragraph" w:customStyle="1" w:styleId="AlineavoorafbeeldingRutgers">
    <w:name w:val="Alinea voor afbeelding Rutgers"/>
    <w:basedOn w:val="ZsysbasisRutgers"/>
    <w:next w:val="BasistekstRutgers"/>
    <w:qFormat/>
    <w:rsid w:val="00BB239A"/>
  </w:style>
  <w:style w:type="paragraph" w:customStyle="1" w:styleId="TitelRutgers">
    <w:name w:val="Titel Rutgers"/>
    <w:basedOn w:val="ZsysbasisRutgers"/>
    <w:next w:val="BasistekstRutgers"/>
    <w:qFormat/>
    <w:rsid w:val="001F0CF5"/>
    <w:pPr>
      <w:keepLines/>
      <w:spacing w:line="380" w:lineRule="exact"/>
    </w:pPr>
    <w:rPr>
      <w:b/>
      <w:sz w:val="30"/>
    </w:rPr>
  </w:style>
  <w:style w:type="paragraph" w:customStyle="1" w:styleId="SubtitelRutgers">
    <w:name w:val="Subtitel Rutgers"/>
    <w:basedOn w:val="ZsysbasisRutgers"/>
    <w:next w:val="BasistekstRutgers"/>
    <w:qFormat/>
    <w:rsid w:val="001F0CF5"/>
    <w:pPr>
      <w:keepLines/>
      <w:spacing w:after="120" w:line="264" w:lineRule="exact"/>
    </w:pPr>
    <w:rPr>
      <w:b/>
    </w:rPr>
  </w:style>
  <w:style w:type="numbering" w:customStyle="1" w:styleId="BijlagenummeringRutgers">
    <w:name w:val="Bijlagenummering Rutgers"/>
    <w:uiPriority w:val="99"/>
    <w:semiHidden/>
    <w:rsid w:val="00520564"/>
    <w:pPr>
      <w:numPr>
        <w:numId w:val="11"/>
      </w:numPr>
    </w:pPr>
  </w:style>
  <w:style w:type="paragraph" w:customStyle="1" w:styleId="Bijlagekop1Rutgers">
    <w:name w:val="Bijlage kop 1 Rutgers"/>
    <w:basedOn w:val="ZsysbasisRutgers"/>
    <w:next w:val="BasistekstRutgers"/>
    <w:qFormat/>
    <w:rsid w:val="00520564"/>
    <w:pPr>
      <w:keepNext/>
      <w:keepLines/>
      <w:pageBreakBefore/>
      <w:numPr>
        <w:numId w:val="34"/>
      </w:numPr>
      <w:spacing w:after="120" w:line="396" w:lineRule="exact"/>
      <w:outlineLvl w:val="0"/>
    </w:pPr>
    <w:rPr>
      <w:b/>
      <w:bCs/>
      <w:position w:val="6"/>
      <w:sz w:val="30"/>
      <w:szCs w:val="32"/>
    </w:rPr>
  </w:style>
  <w:style w:type="paragraph" w:customStyle="1" w:styleId="Bijlagekop2Rutgers">
    <w:name w:val="Bijlage kop 2 Rutgers"/>
    <w:basedOn w:val="ZsysbasisRutgers"/>
    <w:next w:val="BasistekstRutgers"/>
    <w:qFormat/>
    <w:rsid w:val="00520564"/>
    <w:pPr>
      <w:keepNext/>
      <w:keepLines/>
      <w:numPr>
        <w:ilvl w:val="1"/>
        <w:numId w:val="34"/>
      </w:numPr>
      <w:spacing w:before="160" w:after="186" w:line="264" w:lineRule="exact"/>
      <w:outlineLvl w:val="1"/>
    </w:pPr>
    <w:rPr>
      <w:b/>
      <w:bCs/>
      <w:iCs/>
      <w:szCs w:val="28"/>
    </w:rPr>
  </w:style>
  <w:style w:type="paragraph" w:styleId="CommentSubject">
    <w:name w:val="annotation subject"/>
    <w:basedOn w:val="ZsysbasisRutgers"/>
    <w:next w:val="BasistekstRutgers"/>
    <w:link w:val="CommentSubjectChar"/>
    <w:semiHidden/>
    <w:rsid w:val="00E7078D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E7078D"/>
    <w:rPr>
      <w:rFonts w:asciiTheme="minorHAnsi" w:hAnsiTheme="minorHAnsi" w:cs="Maiandra GD"/>
      <w:b/>
      <w:bCs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rsid w:val="00E7078D"/>
    <w:rPr>
      <w:rFonts w:ascii="Maiandra GD" w:hAnsi="Maiandra GD" w:cs="Maiandra GD"/>
      <w:sz w:val="18"/>
      <w:szCs w:val="18"/>
    </w:rPr>
  </w:style>
  <w:style w:type="character" w:customStyle="1" w:styleId="BodyTextChar">
    <w:name w:val="Body Text Char"/>
    <w:basedOn w:val="ZsysbasisRutgersChar"/>
    <w:link w:val="BodyText"/>
    <w:semiHidden/>
    <w:rsid w:val="00E7078D"/>
    <w:rPr>
      <w:rFonts w:asciiTheme="minorHAnsi" w:hAnsiTheme="minorHAnsi" w:cs="Maiandra GD"/>
      <w:sz w:val="18"/>
      <w:szCs w:val="18"/>
    </w:rPr>
  </w:style>
  <w:style w:type="character" w:customStyle="1" w:styleId="BodyTextFirstIndent2Char">
    <w:name w:val="Body Text First Indent 2 Char"/>
    <w:basedOn w:val="BodyTextIndentChar"/>
    <w:link w:val="BodyTextFirstIndent2"/>
    <w:rsid w:val="00E7078D"/>
    <w:rPr>
      <w:rFonts w:ascii="Maiandra GD" w:hAnsi="Maiandra GD" w:cs="Maiandra GD"/>
      <w:sz w:val="18"/>
      <w:szCs w:val="18"/>
    </w:rPr>
  </w:style>
  <w:style w:type="paragraph" w:styleId="BodyTextIndent2">
    <w:name w:val="Body Text Indent 2"/>
    <w:basedOn w:val="ZsysbasisRutgers"/>
    <w:next w:val="BasistekstRutgers"/>
    <w:link w:val="BodyTextIndent2Char"/>
    <w:semiHidden/>
    <w:rsid w:val="00E7078D"/>
    <w:pPr>
      <w:ind w:left="284"/>
    </w:pPr>
  </w:style>
  <w:style w:type="character" w:customStyle="1" w:styleId="BodyTextIndent2Char">
    <w:name w:val="Body Text Indent 2 Char"/>
    <w:basedOn w:val="DefaultParagraphFont"/>
    <w:link w:val="BodyTextIndent2"/>
    <w:rsid w:val="00E7078D"/>
    <w:rPr>
      <w:rFonts w:ascii="Maiandra GD" w:hAnsi="Maiandra GD" w:cs="Maiandra GD"/>
      <w:sz w:val="18"/>
      <w:szCs w:val="18"/>
    </w:rPr>
  </w:style>
  <w:style w:type="paragraph" w:styleId="BodyTextIndent3">
    <w:name w:val="Body Text Indent 3"/>
    <w:basedOn w:val="ZsysbasisRutgers"/>
    <w:next w:val="BasistekstRutgers"/>
    <w:link w:val="BodyTextIndent3Char"/>
    <w:semiHidden/>
    <w:rsid w:val="00E7078D"/>
    <w:pPr>
      <w:ind w:left="284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7078D"/>
    <w:rPr>
      <w:rFonts w:ascii="Maiandra GD" w:hAnsi="Maiandra GD" w:cs="Maiandra GD"/>
      <w:sz w:val="18"/>
      <w:szCs w:val="16"/>
    </w:rPr>
  </w:style>
  <w:style w:type="paragraph" w:styleId="TableofFigures">
    <w:name w:val="table of figures"/>
    <w:basedOn w:val="Normal"/>
    <w:next w:val="Normal"/>
    <w:semiHidden/>
    <w:rsid w:val="00DD2A9E"/>
  </w:style>
  <w:style w:type="table" w:customStyle="1" w:styleId="TabelzonderopmaakRutgers">
    <w:name w:val="Tabel zonder opmaak Rutgers"/>
    <w:basedOn w:val="TableNorma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Rutgers">
    <w:name w:val="Zsysbasistoc Rutgers"/>
    <w:basedOn w:val="ZsysbasisRutgers"/>
    <w:next w:val="BasistekstRutgers"/>
    <w:semiHidden/>
    <w:rsid w:val="00012581"/>
    <w:pPr>
      <w:ind w:right="567"/>
    </w:pPr>
  </w:style>
  <w:style w:type="numbering" w:customStyle="1" w:styleId="AgendapuntlijstRutgers">
    <w:name w:val="Agendapunt (lijst) Rutgers"/>
    <w:uiPriority w:val="99"/>
    <w:semiHidden/>
    <w:rsid w:val="001C6232"/>
    <w:pPr>
      <w:numPr>
        <w:numId w:val="28"/>
      </w:numPr>
    </w:pPr>
  </w:style>
  <w:style w:type="paragraph" w:customStyle="1" w:styleId="AgendapuntRutgers">
    <w:name w:val="Agendapunt Rutgers"/>
    <w:basedOn w:val="ZsysbasisRutgers"/>
    <w:rsid w:val="001C6232"/>
    <w:pPr>
      <w:numPr>
        <w:numId w:val="29"/>
      </w:numPr>
    </w:pPr>
  </w:style>
  <w:style w:type="paragraph" w:customStyle="1" w:styleId="ZsysbasistabeltekstRutgers">
    <w:name w:val="Zsysbasistabeltekst Rutgers"/>
    <w:basedOn w:val="ZsysbasisRutgers"/>
    <w:next w:val="TabeltekstRutgers"/>
    <w:semiHidden/>
    <w:rsid w:val="004029DE"/>
    <w:pPr>
      <w:spacing w:line="245" w:lineRule="exact"/>
    </w:pPr>
    <w:rPr>
      <w:sz w:val="16"/>
    </w:rPr>
  </w:style>
  <w:style w:type="paragraph" w:customStyle="1" w:styleId="TabeltekstRutgers">
    <w:name w:val="Tabeltekst Rutgers"/>
    <w:basedOn w:val="ZsysbasistabeltekstRutgers"/>
    <w:rsid w:val="00312D26"/>
  </w:style>
  <w:style w:type="paragraph" w:customStyle="1" w:styleId="TabelkopjeRutgers">
    <w:name w:val="Tabelkopje Rutgers"/>
    <w:basedOn w:val="ZsysbasistabeltekstRutgers"/>
    <w:next w:val="TabeltekstRutgers"/>
    <w:rsid w:val="004029DE"/>
    <w:rPr>
      <w:rFonts w:ascii="Roboto Black" w:hAnsi="Roboto Black"/>
    </w:rPr>
  </w:style>
  <w:style w:type="paragraph" w:customStyle="1" w:styleId="VoettekstlightRutgers">
    <w:name w:val="Voettekst light Rutgers"/>
    <w:basedOn w:val="ZsysbasisRutgers"/>
    <w:rsid w:val="00B52AFF"/>
    <w:pPr>
      <w:spacing w:line="180" w:lineRule="exact"/>
    </w:pPr>
    <w:rPr>
      <w:rFonts w:ascii="Roboto Light" w:hAnsi="Roboto Light"/>
      <w:sz w:val="14"/>
    </w:rPr>
  </w:style>
  <w:style w:type="paragraph" w:customStyle="1" w:styleId="DocumentgegevensreferentieRutgers">
    <w:name w:val="Documentgegevens referentie Rutgers"/>
    <w:basedOn w:val="ZsysbasisdocumentgegevensRutgers"/>
    <w:rsid w:val="00BE60B7"/>
    <w:rPr>
      <w:sz w:val="16"/>
    </w:rPr>
  </w:style>
  <w:style w:type="paragraph" w:customStyle="1" w:styleId="CopyrightRutgers">
    <w:name w:val="Copyright Rutgers"/>
    <w:basedOn w:val="ZsysbasisdocumentgegevensRutgers"/>
    <w:rsid w:val="000636C4"/>
  </w:style>
  <w:style w:type="table" w:styleId="LightShading-Accent1">
    <w:name w:val="Light Shading Accent 1"/>
    <w:basedOn w:val="TableNormal"/>
    <w:uiPriority w:val="60"/>
    <w:rsid w:val="0003729F"/>
    <w:pPr>
      <w:spacing w:line="240" w:lineRule="auto"/>
    </w:pPr>
    <w:rPr>
      <w:color w:val="A6005B" w:themeColor="accent1" w:themeShade="BF"/>
    </w:rPr>
    <w:tblPr>
      <w:tblStyleRowBandSize w:val="1"/>
      <w:tblStyleColBandSize w:val="1"/>
      <w:tblBorders>
        <w:top w:val="single" w:sz="8" w:space="0" w:color="DE007B" w:themeColor="accent1"/>
        <w:bottom w:val="single" w:sz="8" w:space="0" w:color="DE007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007B" w:themeColor="accent1"/>
          <w:left w:val="nil"/>
          <w:bottom w:val="single" w:sz="8" w:space="0" w:color="DE007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007B" w:themeColor="accent1"/>
          <w:left w:val="nil"/>
          <w:bottom w:val="single" w:sz="8" w:space="0" w:color="DE007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7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7DF" w:themeFill="accent1" w:themeFillTint="3F"/>
      </w:tcPr>
    </w:tblStylePr>
  </w:style>
  <w:style w:type="table" w:customStyle="1" w:styleId="TabelstijlRutgers">
    <w:name w:val="Tabelstijl Rutgers"/>
    <w:basedOn w:val="TableNormal"/>
    <w:uiPriority w:val="99"/>
    <w:rsid w:val="0003729F"/>
    <w:pPr>
      <w:spacing w:line="240" w:lineRule="auto"/>
    </w:pPr>
    <w:tblPr>
      <w:tblBorders>
        <w:bottom w:val="single" w:sz="12" w:space="0" w:color="auto"/>
        <w:insideH w:val="single" w:sz="2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2" w:space="0" w:color="auto"/>
        </w:tcBorders>
      </w:tcPr>
    </w:tblStylePr>
  </w:style>
  <w:style w:type="paragraph" w:customStyle="1" w:styleId="KaderkopRutgers">
    <w:name w:val="Kaderkop Rutgers"/>
    <w:basedOn w:val="ZsysbasisRutgers"/>
    <w:next w:val="BasistekstRutgers"/>
    <w:rsid w:val="00CF46B6"/>
    <w:pPr>
      <w:spacing w:before="160" w:line="304" w:lineRule="atLeast"/>
    </w:pPr>
    <w:rPr>
      <w:b/>
      <w:sz w:val="23"/>
    </w:rPr>
  </w:style>
  <w:style w:type="numbering" w:customStyle="1" w:styleId="TabellijstRutgers">
    <w:name w:val="Tabellijst Rutgers"/>
    <w:uiPriority w:val="99"/>
    <w:semiHidden/>
    <w:rsid w:val="007072BD"/>
    <w:pPr>
      <w:numPr>
        <w:numId w:val="31"/>
      </w:numPr>
    </w:pPr>
  </w:style>
  <w:style w:type="paragraph" w:customStyle="1" w:styleId="TabeltitelRutgers">
    <w:name w:val="Tabeltitel Rutgers"/>
    <w:basedOn w:val="ZsysbasisRutgers"/>
    <w:next w:val="Caption"/>
    <w:rsid w:val="007072BD"/>
    <w:pPr>
      <w:numPr>
        <w:numId w:val="32"/>
      </w:numPr>
    </w:pPr>
    <w:rPr>
      <w:rFonts w:ascii="Roboto Black" w:hAnsi="Roboto Black"/>
      <w:sz w:val="16"/>
    </w:rPr>
  </w:style>
  <w:style w:type="paragraph" w:customStyle="1" w:styleId="FiguurtitelRutgers">
    <w:name w:val="Figuurtitel Rutgers"/>
    <w:basedOn w:val="ZsysbasisRutgers"/>
    <w:next w:val="Caption"/>
    <w:rsid w:val="00E31C20"/>
    <w:pPr>
      <w:numPr>
        <w:numId w:val="36"/>
      </w:numPr>
    </w:pPr>
    <w:rPr>
      <w:rFonts w:ascii="Roboto Black" w:hAnsi="Roboto Black"/>
      <w:sz w:val="16"/>
    </w:rPr>
  </w:style>
  <w:style w:type="numbering" w:customStyle="1" w:styleId="FiguurlijstRutgers">
    <w:name w:val="Figuurlijst Rutgers"/>
    <w:uiPriority w:val="99"/>
    <w:semiHidden/>
    <w:rsid w:val="00E31C20"/>
    <w:pPr>
      <w:numPr>
        <w:numId w:val="33"/>
      </w:numPr>
    </w:pPr>
  </w:style>
  <w:style w:type="paragraph" w:customStyle="1" w:styleId="KopinhoudsopgaveRutgers">
    <w:name w:val="Kop inhoudsopgave Rutgers"/>
    <w:basedOn w:val="ZsysbasisRutgers"/>
    <w:next w:val="BasistekstRutgers"/>
    <w:rsid w:val="00797073"/>
    <w:pPr>
      <w:spacing w:line="360" w:lineRule="exact"/>
    </w:pPr>
    <w:rPr>
      <w:rFonts w:ascii="Roboto Medium" w:hAnsi="Roboto Medium"/>
      <w:position w:val="-6"/>
      <w:sz w:val="36"/>
    </w:rPr>
  </w:style>
  <w:style w:type="paragraph" w:customStyle="1" w:styleId="KopbijlagenRutgers">
    <w:name w:val="Kop bijlagen Rutgers"/>
    <w:basedOn w:val="ZsysbasisRutgers"/>
    <w:next w:val="BasistekstRutgers"/>
    <w:rsid w:val="00520564"/>
    <w:pPr>
      <w:spacing w:after="120" w:line="490" w:lineRule="exact"/>
    </w:pPr>
    <w:rPr>
      <w:rFonts w:ascii="Roboto Medium" w:hAnsi="Roboto Medium"/>
      <w:position w:val="6"/>
      <w:sz w:val="36"/>
    </w:rPr>
  </w:style>
  <w:style w:type="paragraph" w:customStyle="1" w:styleId="KopliteratuurlijstRutgers">
    <w:name w:val="Kop literatuurlijst Rutgers"/>
    <w:basedOn w:val="ZsysbasisRutgers"/>
    <w:next w:val="BasistekstRutgers"/>
    <w:rsid w:val="00520564"/>
    <w:pPr>
      <w:spacing w:after="200" w:line="280" w:lineRule="exact"/>
    </w:pPr>
    <w:rPr>
      <w:rFonts w:asciiTheme="majorHAnsi" w:hAnsiTheme="majorHAnsi"/>
      <w:b/>
      <w:position w:val="6"/>
      <w:sz w:val="23"/>
    </w:rPr>
  </w:style>
  <w:style w:type="paragraph" w:customStyle="1" w:styleId="TekstliteratuurlijstRutgers">
    <w:name w:val="Tekst literatuurlijst Rutgers"/>
    <w:basedOn w:val="ZsysbasisRutgers"/>
    <w:rsid w:val="00051D4A"/>
    <w:pPr>
      <w:ind w:left="198" w:hanging="198"/>
    </w:pPr>
    <w:rPr>
      <w:sz w:val="16"/>
    </w:rPr>
  </w:style>
  <w:style w:type="character" w:customStyle="1" w:styleId="AfzendergegevenstekenopmaakRutgers">
    <w:name w:val="Afzendergegevens tekenopmaak Rutgers"/>
    <w:basedOn w:val="DefaultParagraphFont"/>
    <w:uiPriority w:val="1"/>
    <w:rsid w:val="00E90B5E"/>
    <w:rPr>
      <w:color w:val="77797C" w:themeColor="background2"/>
    </w:rPr>
  </w:style>
  <w:style w:type="character" w:customStyle="1" w:styleId="Heading2Char">
    <w:name w:val="Heading 2 Char"/>
    <w:aliases w:val="Paragraafkop Rutgers Char"/>
    <w:basedOn w:val="DefaultParagraphFont"/>
    <w:link w:val="Heading2"/>
    <w:uiPriority w:val="9"/>
    <w:rsid w:val="001778CA"/>
    <w:rPr>
      <w:rFonts w:ascii="Roboto" w:hAnsi="Roboto" w:cs="Maiandra GD"/>
      <w:b/>
      <w:bCs/>
      <w:iCs/>
      <w:sz w:val="19"/>
      <w:szCs w:val="28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801258"/>
    <w:rPr>
      <w:color w:val="808080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514F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264825"/>
    <w:pPr>
      <w:spacing w:line="240" w:lineRule="auto"/>
    </w:pPr>
    <w:rPr>
      <w:rFonts w:ascii="Roboto" w:hAnsi="Roboto" w:cs="Maiandra GD"/>
      <w:sz w:val="19"/>
      <w:szCs w:val="18"/>
    </w:rPr>
  </w:style>
  <w:style w:type="character" w:customStyle="1" w:styleId="Onopgelostemelding2">
    <w:name w:val="Onopgeloste melding2"/>
    <w:basedOn w:val="DefaultParagraphFont"/>
    <w:uiPriority w:val="99"/>
    <w:semiHidden/>
    <w:unhideWhenUsed/>
    <w:rsid w:val="00BB1ED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84917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DefaultParagraphFont"/>
    <w:uiPriority w:val="99"/>
    <w:semiHidden/>
    <w:unhideWhenUsed/>
    <w:rsid w:val="009F2CD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F5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2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64998">
                              <w:marLeft w:val="-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5951">
                              <w:marLeft w:val="-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ksuelevorming.nl/onderwerpen/week-van-de-liefde/aanmelden-week-van-de-liefde/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langlevedeliefde.nl/nieuws/nieuw-online-workshop-hoe-geef-je-les-met-lang-leve-de-liefd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hop.rutgers.nl/nl/webwinkel/starten-met-seksuele-vorming/61027170&amp;page=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weekvandeliefde@seksuelevorming.nl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s://www.seksuelevorming.nl/actueel/week-van-de-liefde/overzichtskaarten-lesmateriaal" TargetMode="External"/><Relationship Id="rId14" Type="http://schemas.openxmlformats.org/officeDocument/2006/relationships/hyperlink" Target="http://www.weekvandeliefde.nl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leuren Rutgers">
      <a:dk1>
        <a:srgbClr val="000000"/>
      </a:dk1>
      <a:lt1>
        <a:srgbClr val="FFFFFF"/>
      </a:lt1>
      <a:dk2>
        <a:srgbClr val="5000DC"/>
      </a:dk2>
      <a:lt2>
        <a:srgbClr val="77797C"/>
      </a:lt2>
      <a:accent1>
        <a:srgbClr val="DE007B"/>
      </a:accent1>
      <a:accent2>
        <a:srgbClr val="3CB4F5"/>
      </a:accent2>
      <a:accent3>
        <a:srgbClr val="F2891E"/>
      </a:accent3>
      <a:accent4>
        <a:srgbClr val="914DA8"/>
      </a:accent4>
      <a:accent5>
        <a:srgbClr val="5AB632"/>
      </a:accent5>
      <a:accent6>
        <a:srgbClr val="D92440"/>
      </a:accent6>
      <a:hlink>
        <a:srgbClr val="000000"/>
      </a:hlink>
      <a:folHlink>
        <a:srgbClr val="000000"/>
      </a:folHlink>
    </a:clrScheme>
    <a:fontScheme name="Lettertypen Rutgers">
      <a:majorFont>
        <a:latin typeface="Roboto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boto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6F5785-9F74-4CD9-9770-5454BD38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2969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Aids Fonds - STOP AIDS NOW! - Soa Aids Nederland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Manouk Vermeulen</dc:creator>
  <cp:lastModifiedBy>Manouk Vermeulen</cp:lastModifiedBy>
  <cp:revision>2</cp:revision>
  <cp:lastPrinted>2009-10-06T11:51:00Z</cp:lastPrinted>
  <dcterms:created xsi:type="dcterms:W3CDTF">2021-12-17T13:36:00Z</dcterms:created>
  <dcterms:modified xsi:type="dcterms:W3CDTF">2021-12-17T13:36:00Z</dcterms:modified>
</cp:coreProperties>
</file>