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88C031" w14:textId="77777777" w:rsidR="003C007B" w:rsidRPr="008238D9" w:rsidRDefault="003C007B" w:rsidP="000F1103">
      <w:pPr>
        <w:pStyle w:val="BasistekstRutgers"/>
        <w:rPr>
          <w:rFonts w:asciiTheme="minorHAnsi" w:hAnsiTheme="minorHAnsi"/>
          <w:b/>
          <w:sz w:val="20"/>
          <w:szCs w:val="20"/>
        </w:rPr>
      </w:pPr>
    </w:p>
    <w:p w14:paraId="0F19C2A8" w14:textId="216FC942" w:rsidR="00EB7C63" w:rsidRPr="008238D9" w:rsidRDefault="00F82D36" w:rsidP="00423791">
      <w:pPr>
        <w:pStyle w:val="BasistekstRutgers"/>
        <w:jc w:val="center"/>
        <w:rPr>
          <w:rFonts w:asciiTheme="minorHAnsi" w:hAnsiTheme="minorHAnsi"/>
          <w:b/>
          <w:sz w:val="24"/>
          <w:szCs w:val="20"/>
        </w:rPr>
      </w:pPr>
      <w:r w:rsidRPr="008238D9">
        <w:rPr>
          <w:rFonts w:asciiTheme="minorHAnsi" w:hAnsiTheme="minorHAnsi"/>
          <w:b/>
          <w:sz w:val="24"/>
          <w:szCs w:val="20"/>
        </w:rPr>
        <w:t>Doe mee met de Week van de L</w:t>
      </w:r>
      <w:r w:rsidR="001778CA" w:rsidRPr="008238D9">
        <w:rPr>
          <w:rFonts w:asciiTheme="minorHAnsi" w:hAnsiTheme="minorHAnsi"/>
          <w:b/>
          <w:sz w:val="24"/>
          <w:szCs w:val="20"/>
        </w:rPr>
        <w:t>iefde!</w:t>
      </w:r>
    </w:p>
    <w:p w14:paraId="6A4D619F" w14:textId="77777777" w:rsidR="001778CA" w:rsidRPr="008238D9" w:rsidRDefault="001778CA" w:rsidP="000F1103">
      <w:pPr>
        <w:pStyle w:val="BasistekstRutgers"/>
        <w:rPr>
          <w:rFonts w:asciiTheme="minorHAnsi" w:hAnsiTheme="minorHAnsi"/>
          <w:sz w:val="20"/>
          <w:szCs w:val="20"/>
        </w:rPr>
      </w:pPr>
    </w:p>
    <w:p w14:paraId="35A7129D" w14:textId="5982E4E5" w:rsidR="001778CA" w:rsidRPr="008238D9" w:rsidRDefault="000D3559" w:rsidP="000F1103">
      <w:pPr>
        <w:pStyle w:val="BasistekstRutgers"/>
        <w:rPr>
          <w:rFonts w:asciiTheme="minorHAnsi" w:hAnsiTheme="minorHAnsi"/>
          <w:b/>
          <w:sz w:val="20"/>
          <w:szCs w:val="20"/>
        </w:rPr>
      </w:pPr>
      <w:r w:rsidRPr="000D3559">
        <w:rPr>
          <w:rFonts w:asciiTheme="minorHAnsi" w:hAnsiTheme="minorHAnsi"/>
          <w:b/>
          <w:sz w:val="20"/>
          <w:szCs w:val="20"/>
        </w:rPr>
        <w:t>Van 12 tot en met 16 februari 2024, de week van Valentijnsdag, vindt op het voortgezet onderwijs (vo), inclusief praktijkonderwijs, voortgezet speciaal onderwijs (vso) en middelbaar beroepsonderwijs (mbo) de Week van de Liefde plaats. In regio Zuid zal de week plaatsvinden van 19 tot en met 23 februari, vanwege de voorjaarsvakantie. De Week van de Liefde biedt een stimulans om lessen te geven over relaties en seksualiteit.</w:t>
      </w:r>
      <w:r w:rsidR="00183F01" w:rsidRPr="008238D9">
        <w:rPr>
          <w:rFonts w:asciiTheme="minorHAnsi" w:hAnsiTheme="minorHAnsi"/>
          <w:b/>
          <w:sz w:val="20"/>
          <w:szCs w:val="20"/>
        </w:rPr>
        <w:t xml:space="preserve"> </w:t>
      </w:r>
      <w:r w:rsidR="001778CA" w:rsidRPr="008238D9">
        <w:rPr>
          <w:rFonts w:asciiTheme="minorHAnsi" w:hAnsiTheme="minorHAnsi"/>
          <w:b/>
          <w:sz w:val="20"/>
          <w:szCs w:val="20"/>
        </w:rPr>
        <w:t>Soa Aids Nederland</w:t>
      </w:r>
      <w:r w:rsidR="008F51E4" w:rsidRPr="008238D9">
        <w:rPr>
          <w:rFonts w:asciiTheme="minorHAnsi" w:hAnsiTheme="minorHAnsi"/>
          <w:b/>
          <w:sz w:val="20"/>
          <w:szCs w:val="20"/>
        </w:rPr>
        <w:t xml:space="preserve"> en</w:t>
      </w:r>
      <w:r w:rsidR="001E6734" w:rsidRPr="008238D9">
        <w:rPr>
          <w:rFonts w:asciiTheme="minorHAnsi" w:hAnsiTheme="minorHAnsi"/>
          <w:b/>
          <w:sz w:val="20"/>
          <w:szCs w:val="20"/>
        </w:rPr>
        <w:t xml:space="preserve"> Rutgers organiseren</w:t>
      </w:r>
      <w:r w:rsidR="008F51E4" w:rsidRPr="008238D9">
        <w:rPr>
          <w:rFonts w:asciiTheme="minorHAnsi" w:hAnsiTheme="minorHAnsi"/>
          <w:b/>
          <w:sz w:val="20"/>
          <w:szCs w:val="20"/>
        </w:rPr>
        <w:t xml:space="preserve"> deze </w:t>
      </w:r>
      <w:r w:rsidR="001778CA" w:rsidRPr="008238D9">
        <w:rPr>
          <w:rFonts w:asciiTheme="minorHAnsi" w:hAnsiTheme="minorHAnsi"/>
          <w:b/>
          <w:sz w:val="20"/>
          <w:szCs w:val="20"/>
        </w:rPr>
        <w:t xml:space="preserve">week in samenwerking met GGD-en. </w:t>
      </w:r>
    </w:p>
    <w:p w14:paraId="6581E28E" w14:textId="77777777" w:rsidR="001778CA" w:rsidRDefault="001778CA" w:rsidP="000F1103">
      <w:pPr>
        <w:pStyle w:val="BasistekstRutgers"/>
        <w:rPr>
          <w:rFonts w:asciiTheme="minorHAnsi" w:hAnsiTheme="minorHAnsi"/>
          <w:sz w:val="20"/>
          <w:szCs w:val="20"/>
        </w:rPr>
      </w:pPr>
    </w:p>
    <w:p w14:paraId="4C80E8F2" w14:textId="77777777" w:rsidR="0080424A" w:rsidRPr="0080424A" w:rsidRDefault="0080424A" w:rsidP="0080424A">
      <w:pPr>
        <w:pStyle w:val="BasistekstRutgers"/>
        <w:rPr>
          <w:rFonts w:asciiTheme="minorHAnsi" w:hAnsiTheme="minorHAnsi"/>
          <w:b/>
          <w:bCs/>
          <w:sz w:val="20"/>
          <w:szCs w:val="20"/>
        </w:rPr>
      </w:pPr>
      <w:r w:rsidRPr="0080424A">
        <w:rPr>
          <w:rFonts w:asciiTheme="minorHAnsi" w:hAnsiTheme="minorHAnsi"/>
          <w:b/>
          <w:bCs/>
          <w:sz w:val="20"/>
          <w:szCs w:val="20"/>
        </w:rPr>
        <w:t>Doen jullie (weer) mee met de Week van de Liefde?</w:t>
      </w:r>
    </w:p>
    <w:p w14:paraId="087558B8" w14:textId="385E63C4" w:rsidR="0080424A" w:rsidRDefault="0080424A" w:rsidP="0080424A">
      <w:pPr>
        <w:pStyle w:val="BasistekstRutgers"/>
        <w:rPr>
          <w:rFonts w:asciiTheme="minorHAnsi" w:hAnsiTheme="minorHAnsi"/>
          <w:sz w:val="20"/>
          <w:szCs w:val="20"/>
        </w:rPr>
      </w:pPr>
      <w:r w:rsidRPr="0080424A">
        <w:rPr>
          <w:rFonts w:asciiTheme="minorHAnsi" w:hAnsiTheme="minorHAnsi"/>
          <w:sz w:val="20"/>
          <w:szCs w:val="20"/>
        </w:rPr>
        <w:t>Deze week is bedoeld om op een leuke manier ‘schoolbreed’ aandacht te geven aan relationele en seksuele vorming. Na inschrijving ondersteunen we jullie met een gratis pakket met promotie- en praktijkmateriaal</w:t>
      </w:r>
      <w:r>
        <w:rPr>
          <w:rFonts w:asciiTheme="minorHAnsi" w:hAnsiTheme="minorHAnsi"/>
          <w:sz w:val="20"/>
          <w:szCs w:val="20"/>
        </w:rPr>
        <w:t xml:space="preserve"> (o.a. posters</w:t>
      </w:r>
      <w:r w:rsidR="009B42F0">
        <w:rPr>
          <w:rFonts w:asciiTheme="minorHAnsi" w:hAnsiTheme="minorHAnsi"/>
          <w:sz w:val="20"/>
          <w:szCs w:val="20"/>
        </w:rPr>
        <w:t xml:space="preserve"> en</w:t>
      </w:r>
      <w:r>
        <w:rPr>
          <w:rFonts w:asciiTheme="minorHAnsi" w:hAnsiTheme="minorHAnsi"/>
          <w:sz w:val="20"/>
          <w:szCs w:val="20"/>
        </w:rPr>
        <w:t xml:space="preserve"> condooms)</w:t>
      </w:r>
      <w:r w:rsidRPr="0080424A">
        <w:rPr>
          <w:rFonts w:asciiTheme="minorHAnsi" w:hAnsiTheme="minorHAnsi"/>
          <w:sz w:val="20"/>
          <w:szCs w:val="20"/>
        </w:rPr>
        <w:t xml:space="preserve">. </w:t>
      </w:r>
      <w:r w:rsidRPr="008238D9">
        <w:rPr>
          <w:rFonts w:asciiTheme="minorHAnsi" w:hAnsiTheme="minorHAnsi"/>
          <w:sz w:val="20"/>
          <w:szCs w:val="20"/>
        </w:rPr>
        <w:t>Wil</w:t>
      </w:r>
      <w:r>
        <w:rPr>
          <w:rFonts w:asciiTheme="minorHAnsi" w:hAnsiTheme="minorHAnsi"/>
          <w:sz w:val="20"/>
          <w:szCs w:val="20"/>
        </w:rPr>
        <w:t xml:space="preserve"> je</w:t>
      </w:r>
      <w:r w:rsidRPr="008238D9">
        <w:rPr>
          <w:rFonts w:asciiTheme="minorHAnsi" w:hAnsiTheme="minorHAnsi"/>
          <w:sz w:val="20"/>
          <w:szCs w:val="20"/>
        </w:rPr>
        <w:t xml:space="preserve"> meedoen met de Week van de Liefde? Vul het aanmeldformulier in op</w:t>
      </w:r>
      <w:r w:rsidR="00960415">
        <w:rPr>
          <w:rFonts w:asciiTheme="minorHAnsi" w:hAnsiTheme="minorHAnsi"/>
          <w:sz w:val="20"/>
          <w:szCs w:val="20"/>
        </w:rPr>
        <w:t xml:space="preserve"> </w:t>
      </w:r>
      <w:hyperlink r:id="rId9" w:history="1">
        <w:r w:rsidR="00B75A42" w:rsidRPr="00DB7300">
          <w:rPr>
            <w:rStyle w:val="Hyperlink"/>
            <w:rFonts w:asciiTheme="minorHAnsi" w:hAnsiTheme="minorHAnsi"/>
            <w:sz w:val="20"/>
            <w:szCs w:val="20"/>
            <w:u w:val="single"/>
          </w:rPr>
          <w:t>www.seksuelevorming.nl/aanmeldenweekvandeliefde</w:t>
        </w:r>
      </w:hyperlink>
      <w:r w:rsidRPr="00DB7300">
        <w:rPr>
          <w:rFonts w:asciiTheme="minorHAnsi" w:hAnsiTheme="minorHAnsi"/>
          <w:sz w:val="20"/>
          <w:szCs w:val="20"/>
          <w:u w:val="single"/>
        </w:rPr>
        <w:t>.</w:t>
      </w:r>
    </w:p>
    <w:p w14:paraId="7F1E7DF2" w14:textId="77777777" w:rsidR="009B42F0" w:rsidRDefault="009B42F0" w:rsidP="0080424A">
      <w:pPr>
        <w:pStyle w:val="BasistekstRutgers"/>
        <w:rPr>
          <w:rFonts w:asciiTheme="minorHAnsi" w:hAnsiTheme="minorHAnsi"/>
          <w:sz w:val="20"/>
          <w:szCs w:val="20"/>
        </w:rPr>
      </w:pPr>
    </w:p>
    <w:p w14:paraId="75DF287A" w14:textId="77777777" w:rsidR="009B42F0" w:rsidRPr="0080424A" w:rsidRDefault="009B42F0" w:rsidP="009B42F0">
      <w:pPr>
        <w:pStyle w:val="paragraph"/>
        <w:spacing w:before="0" w:beforeAutospacing="0" w:after="0" w:afterAutospacing="0"/>
        <w:textAlignment w:val="baseline"/>
        <w:rPr>
          <w:rStyle w:val="normaltextrun"/>
          <w:rFonts w:asciiTheme="majorHAnsi" w:hAnsiTheme="majorHAnsi" w:cs="Calibri"/>
          <w:b/>
          <w:bCs/>
          <w:sz w:val="20"/>
          <w:szCs w:val="20"/>
        </w:rPr>
      </w:pPr>
      <w:r w:rsidRPr="0080424A">
        <w:rPr>
          <w:rStyle w:val="normaltextrun"/>
          <w:rFonts w:asciiTheme="majorHAnsi" w:hAnsiTheme="majorHAnsi" w:cs="Calibri"/>
          <w:b/>
          <w:bCs/>
          <w:sz w:val="20"/>
          <w:szCs w:val="20"/>
        </w:rPr>
        <w:t>Webinar Seks onder je 25e</w:t>
      </w:r>
    </w:p>
    <w:p w14:paraId="5483A2E0" w14:textId="12897E4E" w:rsidR="003354B5" w:rsidRDefault="009B42F0" w:rsidP="003354B5">
      <w:pPr>
        <w:rPr>
          <w:rFonts w:ascii="Calibri" w:hAnsi="Calibri" w:cs="Calibri"/>
          <w:sz w:val="22"/>
          <w:szCs w:val="22"/>
        </w:rPr>
      </w:pPr>
      <w:r>
        <w:rPr>
          <w:rFonts w:asciiTheme="minorHAnsi" w:hAnsiTheme="minorHAnsi"/>
          <w:sz w:val="20"/>
          <w:szCs w:val="20"/>
        </w:rPr>
        <w:t>Ook</w:t>
      </w:r>
      <w:r w:rsidRPr="0080424A">
        <w:rPr>
          <w:rFonts w:asciiTheme="minorHAnsi" w:hAnsiTheme="minorHAnsi"/>
          <w:sz w:val="20"/>
          <w:szCs w:val="20"/>
        </w:rPr>
        <w:t xml:space="preserve"> geven</w:t>
      </w:r>
      <w:r>
        <w:rPr>
          <w:rFonts w:asciiTheme="minorHAnsi" w:hAnsiTheme="minorHAnsi"/>
          <w:sz w:val="20"/>
          <w:szCs w:val="20"/>
        </w:rPr>
        <w:t xml:space="preserve"> we</w:t>
      </w:r>
      <w:r w:rsidRPr="0080424A">
        <w:rPr>
          <w:rFonts w:asciiTheme="minorHAnsi" w:hAnsiTheme="minorHAnsi"/>
          <w:sz w:val="20"/>
          <w:szCs w:val="20"/>
        </w:rPr>
        <w:t xml:space="preserve"> </w:t>
      </w:r>
      <w:r>
        <w:rPr>
          <w:rFonts w:asciiTheme="minorHAnsi" w:hAnsiTheme="minorHAnsi"/>
          <w:sz w:val="20"/>
          <w:szCs w:val="20"/>
        </w:rPr>
        <w:t xml:space="preserve">op voorafgaand aan de Week van de Liefde, op </w:t>
      </w:r>
      <w:r w:rsidRPr="000D3559">
        <w:rPr>
          <w:rStyle w:val="normaltextrun"/>
          <w:rFonts w:asciiTheme="majorHAnsi" w:hAnsiTheme="majorHAnsi" w:cs="Calibri"/>
          <w:sz w:val="20"/>
          <w:szCs w:val="20"/>
        </w:rPr>
        <w:t xml:space="preserve">dinsdag 6 februari </w:t>
      </w:r>
      <w:r>
        <w:rPr>
          <w:rStyle w:val="normaltextrun"/>
          <w:rFonts w:asciiTheme="majorHAnsi" w:hAnsiTheme="majorHAnsi" w:cs="Calibri"/>
          <w:sz w:val="20"/>
          <w:szCs w:val="20"/>
        </w:rPr>
        <w:t xml:space="preserve">2024 </w:t>
      </w:r>
      <w:r w:rsidRPr="000D3559">
        <w:rPr>
          <w:rStyle w:val="normaltextrun"/>
          <w:rFonts w:asciiTheme="majorHAnsi" w:hAnsiTheme="majorHAnsi" w:cs="Calibri"/>
          <w:sz w:val="20"/>
          <w:szCs w:val="20"/>
        </w:rPr>
        <w:t>van 15:30 tot 17:00 uur</w:t>
      </w:r>
      <w:r>
        <w:rPr>
          <w:rStyle w:val="normaltextrun"/>
          <w:rFonts w:asciiTheme="majorHAnsi" w:hAnsiTheme="majorHAnsi" w:cs="Calibri"/>
          <w:sz w:val="20"/>
          <w:szCs w:val="20"/>
        </w:rPr>
        <w:t xml:space="preserve">, </w:t>
      </w:r>
      <w:r w:rsidRPr="000D3559">
        <w:rPr>
          <w:rStyle w:val="normaltextrun"/>
          <w:rFonts w:asciiTheme="majorHAnsi" w:hAnsiTheme="majorHAnsi" w:cs="Calibri"/>
          <w:sz w:val="20"/>
          <w:szCs w:val="20"/>
        </w:rPr>
        <w:t>een webinar voor docenten waar</w:t>
      </w:r>
      <w:r>
        <w:rPr>
          <w:rStyle w:val="normaltextrun"/>
          <w:rFonts w:asciiTheme="majorHAnsi" w:hAnsiTheme="majorHAnsi" w:cs="Calibri"/>
          <w:sz w:val="20"/>
          <w:szCs w:val="20"/>
        </w:rPr>
        <w:t>in</w:t>
      </w:r>
      <w:r w:rsidRPr="000D3559">
        <w:rPr>
          <w:rStyle w:val="normaltextrun"/>
          <w:rFonts w:asciiTheme="majorHAnsi" w:hAnsiTheme="majorHAnsi" w:cs="Calibri"/>
          <w:sz w:val="20"/>
          <w:szCs w:val="20"/>
        </w:rPr>
        <w:t xml:space="preserve"> de uitkomsten van het landelijke onderzoek </w:t>
      </w:r>
      <w:hyperlink r:id="rId10" w:tgtFrame="_blank" w:history="1">
        <w:r w:rsidRPr="000D3559">
          <w:rPr>
            <w:rStyle w:val="normaltextrun"/>
            <w:rFonts w:asciiTheme="majorHAnsi" w:hAnsiTheme="majorHAnsi" w:cs="Calibri"/>
            <w:sz w:val="20"/>
            <w:szCs w:val="20"/>
            <w:u w:val="single"/>
          </w:rPr>
          <w:t>Seks onder je 25e</w:t>
        </w:r>
      </w:hyperlink>
      <w:r w:rsidRPr="000D3559">
        <w:rPr>
          <w:rStyle w:val="normaltextrun"/>
          <w:rFonts w:asciiTheme="majorHAnsi" w:hAnsiTheme="majorHAnsi" w:cs="Calibri"/>
          <w:sz w:val="20"/>
          <w:szCs w:val="20"/>
        </w:rPr>
        <w:t xml:space="preserve"> worden gepresenteerd. </w:t>
      </w:r>
      <w:r>
        <w:rPr>
          <w:rStyle w:val="normaltextrun"/>
          <w:rFonts w:asciiTheme="majorHAnsi" w:hAnsiTheme="majorHAnsi" w:cs="Calibri"/>
          <w:sz w:val="20"/>
          <w:szCs w:val="20"/>
        </w:rPr>
        <w:t>Seks onder je 25</w:t>
      </w:r>
      <w:r w:rsidRPr="0080424A">
        <w:rPr>
          <w:rStyle w:val="normaltextrun"/>
          <w:rFonts w:asciiTheme="majorHAnsi" w:hAnsiTheme="majorHAnsi" w:cs="Calibri"/>
          <w:sz w:val="20"/>
          <w:szCs w:val="20"/>
          <w:vertAlign w:val="superscript"/>
        </w:rPr>
        <w:t>e</w:t>
      </w:r>
      <w:r>
        <w:rPr>
          <w:rStyle w:val="normaltextrun"/>
          <w:rFonts w:asciiTheme="majorHAnsi" w:hAnsiTheme="majorHAnsi" w:cs="Calibri"/>
          <w:sz w:val="20"/>
          <w:szCs w:val="20"/>
        </w:rPr>
        <w:t xml:space="preserve"> is het grootste landelijke onderzoek onder jongeren vanaf 12 tot 25 jaar. </w:t>
      </w:r>
      <w:r w:rsidRPr="000D3559">
        <w:rPr>
          <w:rStyle w:val="normaltextrun"/>
          <w:rFonts w:asciiTheme="majorHAnsi" w:hAnsiTheme="majorHAnsi" w:cs="Calibri"/>
          <w:sz w:val="20"/>
          <w:szCs w:val="20"/>
        </w:rPr>
        <w:t>Wil je hierbij zijn? Meld je dan aan via</w:t>
      </w:r>
      <w:r w:rsidR="003354B5">
        <w:rPr>
          <w:rStyle w:val="normaltextrun"/>
          <w:rFonts w:asciiTheme="majorHAnsi" w:hAnsiTheme="majorHAnsi" w:cs="Calibri"/>
          <w:sz w:val="20"/>
          <w:szCs w:val="20"/>
        </w:rPr>
        <w:t xml:space="preserve">: </w:t>
      </w:r>
      <w:hyperlink r:id="rId11" w:history="1">
        <w:r w:rsidR="003354B5" w:rsidRPr="003354B5">
          <w:rPr>
            <w:rStyle w:val="Hyperlink"/>
            <w:rFonts w:asciiTheme="minorHAnsi" w:hAnsiTheme="minorHAnsi"/>
            <w:sz w:val="20"/>
            <w:szCs w:val="20"/>
            <w:u w:val="single"/>
          </w:rPr>
          <w:t>www.s</w:t>
        </w:r>
        <w:r w:rsidR="003354B5" w:rsidRPr="003354B5">
          <w:rPr>
            <w:rStyle w:val="Hyperlink"/>
            <w:rFonts w:asciiTheme="minorHAnsi" w:hAnsiTheme="minorHAnsi"/>
            <w:sz w:val="20"/>
            <w:szCs w:val="20"/>
            <w:u w:val="single"/>
          </w:rPr>
          <w:t>eksuelevorming.nl/aanmelden-webinar-seksuele-gezo</w:t>
        </w:r>
        <w:r w:rsidR="003354B5" w:rsidRPr="003354B5">
          <w:rPr>
            <w:rStyle w:val="Hyperlink"/>
            <w:rFonts w:asciiTheme="minorHAnsi" w:hAnsiTheme="minorHAnsi"/>
            <w:sz w:val="20"/>
            <w:szCs w:val="20"/>
            <w:u w:val="single"/>
          </w:rPr>
          <w:t>n</w:t>
        </w:r>
        <w:r w:rsidR="003354B5" w:rsidRPr="003354B5">
          <w:rPr>
            <w:rStyle w:val="Hyperlink"/>
            <w:rFonts w:asciiTheme="minorHAnsi" w:hAnsiTheme="minorHAnsi"/>
            <w:sz w:val="20"/>
            <w:szCs w:val="20"/>
            <w:u w:val="single"/>
          </w:rPr>
          <w:t>dheid-van-jongeren-in-nederland/</w:t>
        </w:r>
      </w:hyperlink>
      <w:r w:rsidR="003354B5">
        <w:t xml:space="preserve"> </w:t>
      </w:r>
    </w:p>
    <w:p w14:paraId="79BF0B77" w14:textId="11420221" w:rsidR="00183F01" w:rsidRPr="008238D9" w:rsidRDefault="00183F01" w:rsidP="00183F01">
      <w:pPr>
        <w:pStyle w:val="BasistekstRutgers"/>
        <w:rPr>
          <w:rFonts w:asciiTheme="minorHAnsi" w:hAnsiTheme="minorHAnsi"/>
          <w:sz w:val="20"/>
          <w:szCs w:val="20"/>
        </w:rPr>
      </w:pPr>
    </w:p>
    <w:p w14:paraId="0876DC4B" w14:textId="77777777" w:rsidR="000D3559" w:rsidRPr="000D3559" w:rsidRDefault="006F3D47" w:rsidP="000D3559">
      <w:pPr>
        <w:pStyle w:val="paragraph"/>
        <w:spacing w:before="0" w:beforeAutospacing="0" w:after="0" w:afterAutospacing="0"/>
        <w:textAlignment w:val="baseline"/>
        <w:rPr>
          <w:rFonts w:asciiTheme="majorHAnsi" w:hAnsiTheme="majorHAnsi" w:cs="Segoe UI"/>
          <w:sz w:val="20"/>
          <w:szCs w:val="20"/>
          <w:lang w:val="en-US"/>
        </w:rPr>
      </w:pPr>
      <w:r w:rsidRPr="000D3559">
        <w:rPr>
          <w:rFonts w:asciiTheme="minorHAnsi" w:hAnsiTheme="minorHAnsi"/>
          <w:b/>
          <w:bCs/>
          <w:sz w:val="20"/>
          <w:szCs w:val="20"/>
          <w:lang w:val="en-US"/>
        </w:rPr>
        <w:t>Thema van 202</w:t>
      </w:r>
      <w:r w:rsidR="000D3559" w:rsidRPr="000D3559">
        <w:rPr>
          <w:rFonts w:asciiTheme="minorHAnsi" w:hAnsiTheme="minorHAnsi"/>
          <w:b/>
          <w:bCs/>
          <w:sz w:val="20"/>
          <w:szCs w:val="20"/>
          <w:lang w:val="en-US"/>
        </w:rPr>
        <w:t>4</w:t>
      </w:r>
      <w:r w:rsidRPr="000D3559">
        <w:rPr>
          <w:rFonts w:asciiTheme="minorHAnsi" w:hAnsiTheme="minorHAnsi"/>
          <w:b/>
          <w:bCs/>
          <w:sz w:val="20"/>
          <w:szCs w:val="20"/>
          <w:lang w:val="en-US"/>
        </w:rPr>
        <w:t xml:space="preserve">: </w:t>
      </w:r>
      <w:r w:rsidR="000D3559" w:rsidRPr="000D3559">
        <w:rPr>
          <w:rStyle w:val="normaltextrun"/>
          <w:rFonts w:asciiTheme="majorHAnsi" w:hAnsiTheme="majorHAnsi" w:cs="Calibri"/>
          <w:b/>
          <w:bCs/>
          <w:sz w:val="20"/>
          <w:szCs w:val="20"/>
          <w:lang w:val="en-US"/>
        </w:rPr>
        <w:t>Let’s talk about love and sex!</w:t>
      </w:r>
      <w:r w:rsidR="000D3559" w:rsidRPr="000D3559">
        <w:rPr>
          <w:rStyle w:val="eop"/>
          <w:rFonts w:asciiTheme="majorHAnsi" w:hAnsiTheme="majorHAnsi" w:cs="Calibri"/>
          <w:sz w:val="20"/>
          <w:szCs w:val="20"/>
          <w:lang w:val="en-US"/>
        </w:rPr>
        <w:t> </w:t>
      </w:r>
    </w:p>
    <w:p w14:paraId="0C1BB481" w14:textId="188EB775" w:rsidR="00B345CF" w:rsidRPr="000D3559" w:rsidRDefault="000D3559" w:rsidP="00B345CF">
      <w:pPr>
        <w:pStyle w:val="BasistekstRutgers"/>
        <w:rPr>
          <w:rFonts w:ascii="Calibri" w:hAnsi="Calibri"/>
          <w:sz w:val="22"/>
          <w:szCs w:val="22"/>
        </w:rPr>
      </w:pPr>
      <w:r w:rsidRPr="000D3559">
        <w:rPr>
          <w:rStyle w:val="normaltextrun"/>
          <w:rFonts w:asciiTheme="majorHAnsi" w:hAnsiTheme="majorHAnsi" w:cs="Calibri"/>
          <w:sz w:val="20"/>
          <w:szCs w:val="20"/>
        </w:rPr>
        <w:t xml:space="preserve">Het thema van de Week van de Liefde 2024 is: Let’s talk about love and sex! Het gaat dit jaar dus over communicatie (zowel offline als online), flirten, daten en relaties. </w:t>
      </w:r>
      <w:r w:rsidR="00B345CF" w:rsidRPr="008238D9">
        <w:rPr>
          <w:rFonts w:asciiTheme="minorHAnsi" w:hAnsiTheme="minorHAnsi"/>
          <w:sz w:val="20"/>
          <w:szCs w:val="20"/>
        </w:rPr>
        <w:t>Scholen geven tijdens de week minimaal één les over relaties en seksualiteit</w:t>
      </w:r>
      <w:r w:rsidR="00E83A0E">
        <w:rPr>
          <w:rFonts w:asciiTheme="minorHAnsi" w:hAnsiTheme="minorHAnsi"/>
          <w:sz w:val="20"/>
          <w:szCs w:val="20"/>
        </w:rPr>
        <w:t>.</w:t>
      </w:r>
      <w:r w:rsidR="00B345CF" w:rsidRPr="008238D9">
        <w:rPr>
          <w:rFonts w:asciiTheme="minorHAnsi" w:hAnsiTheme="minorHAnsi"/>
          <w:sz w:val="20"/>
          <w:szCs w:val="20"/>
        </w:rPr>
        <w:t xml:space="preserve"> Op </w:t>
      </w:r>
      <w:hyperlink r:id="rId12" w:history="1">
        <w:r w:rsidR="00B345CF" w:rsidRPr="00A0233C">
          <w:rPr>
            <w:rStyle w:val="Hyperlink"/>
            <w:rFonts w:asciiTheme="minorHAnsi" w:hAnsiTheme="minorHAnsi"/>
            <w:sz w:val="20"/>
            <w:szCs w:val="20"/>
            <w:u w:val="single"/>
          </w:rPr>
          <w:t>www.weekvandeliefde.nl</w:t>
        </w:r>
      </w:hyperlink>
      <w:r w:rsidR="00B345CF">
        <w:rPr>
          <w:rFonts w:asciiTheme="minorHAnsi" w:hAnsiTheme="minorHAnsi"/>
          <w:sz w:val="20"/>
          <w:szCs w:val="20"/>
        </w:rPr>
        <w:t xml:space="preserve"> </w:t>
      </w:r>
      <w:r w:rsidR="00B345CF" w:rsidRPr="008238D9">
        <w:rPr>
          <w:rFonts w:asciiTheme="minorHAnsi" w:hAnsiTheme="minorHAnsi"/>
          <w:sz w:val="20"/>
          <w:szCs w:val="20"/>
        </w:rPr>
        <w:t xml:space="preserve">vind </w:t>
      </w:r>
      <w:r w:rsidR="00B345CF">
        <w:rPr>
          <w:rFonts w:asciiTheme="minorHAnsi" w:hAnsiTheme="minorHAnsi"/>
          <w:sz w:val="20"/>
          <w:szCs w:val="20"/>
        </w:rPr>
        <w:t>je</w:t>
      </w:r>
      <w:r w:rsidR="00B345CF" w:rsidRPr="008238D9">
        <w:rPr>
          <w:rFonts w:asciiTheme="minorHAnsi" w:hAnsiTheme="minorHAnsi"/>
          <w:sz w:val="20"/>
          <w:szCs w:val="20"/>
        </w:rPr>
        <w:t xml:space="preserve"> overzichtskaarten met lesmateria</w:t>
      </w:r>
      <w:r w:rsidR="00B345CF">
        <w:rPr>
          <w:rFonts w:asciiTheme="minorHAnsi" w:hAnsiTheme="minorHAnsi"/>
          <w:sz w:val="20"/>
          <w:szCs w:val="20"/>
        </w:rPr>
        <w:t>len</w:t>
      </w:r>
      <w:r w:rsidR="00B345CF" w:rsidRPr="008238D9">
        <w:rPr>
          <w:rFonts w:asciiTheme="minorHAnsi" w:hAnsiTheme="minorHAnsi"/>
          <w:sz w:val="20"/>
          <w:szCs w:val="20"/>
        </w:rPr>
        <w:t xml:space="preserve"> die </w:t>
      </w:r>
      <w:r w:rsidR="00B345CF">
        <w:rPr>
          <w:rFonts w:asciiTheme="minorHAnsi" w:hAnsiTheme="minorHAnsi"/>
          <w:sz w:val="20"/>
          <w:szCs w:val="20"/>
        </w:rPr>
        <w:t>je</w:t>
      </w:r>
      <w:r w:rsidR="00B345CF" w:rsidRPr="008238D9">
        <w:rPr>
          <w:rFonts w:asciiTheme="minorHAnsi" w:hAnsiTheme="minorHAnsi"/>
          <w:sz w:val="20"/>
          <w:szCs w:val="20"/>
        </w:rPr>
        <w:t xml:space="preserve"> kunt gebruiken per onderwijssetting en leerjaar.</w:t>
      </w:r>
      <w:r w:rsidR="00B345CF">
        <w:rPr>
          <w:rFonts w:asciiTheme="minorHAnsi" w:hAnsiTheme="minorHAnsi"/>
          <w:sz w:val="20"/>
          <w:szCs w:val="20"/>
        </w:rPr>
        <w:t xml:space="preserve"> Ook zijn hier </w:t>
      </w:r>
      <w:hyperlink r:id="rId13" w:history="1">
        <w:r w:rsidR="00B345CF" w:rsidRPr="003354B5">
          <w:rPr>
            <w:rStyle w:val="Hyperlink"/>
            <w:rFonts w:asciiTheme="minorHAnsi" w:hAnsiTheme="minorHAnsi"/>
            <w:sz w:val="20"/>
            <w:szCs w:val="20"/>
            <w:u w:val="single"/>
          </w:rPr>
          <w:t>tips</w:t>
        </w:r>
      </w:hyperlink>
      <w:r w:rsidR="00B345CF">
        <w:rPr>
          <w:rFonts w:asciiTheme="minorHAnsi" w:hAnsiTheme="minorHAnsi"/>
          <w:sz w:val="20"/>
          <w:szCs w:val="20"/>
        </w:rPr>
        <w:t xml:space="preserve"> te vinden </w:t>
      </w:r>
      <w:r w:rsidR="003354B5">
        <w:rPr>
          <w:rFonts w:asciiTheme="minorHAnsi" w:hAnsiTheme="minorHAnsi"/>
          <w:sz w:val="20"/>
          <w:szCs w:val="20"/>
        </w:rPr>
        <w:t>bij</w:t>
      </w:r>
      <w:r w:rsidR="00B345CF">
        <w:rPr>
          <w:rFonts w:asciiTheme="minorHAnsi" w:hAnsiTheme="minorHAnsi"/>
          <w:sz w:val="20"/>
          <w:szCs w:val="20"/>
        </w:rPr>
        <w:t xml:space="preserve"> het thema </w:t>
      </w:r>
      <w:r w:rsidR="00B345CF" w:rsidRPr="008846E8">
        <w:rPr>
          <w:rFonts w:asciiTheme="minorHAnsi" w:hAnsiTheme="minorHAnsi"/>
          <w:sz w:val="20"/>
          <w:szCs w:val="20"/>
        </w:rPr>
        <w:t>‘</w:t>
      </w:r>
      <w:r w:rsidR="00B345CF" w:rsidRPr="000D3559">
        <w:rPr>
          <w:rStyle w:val="normaltextrun"/>
          <w:rFonts w:asciiTheme="majorHAnsi" w:hAnsiTheme="majorHAnsi" w:cs="Calibri"/>
          <w:sz w:val="20"/>
          <w:szCs w:val="20"/>
        </w:rPr>
        <w:t>Let’s talk about love and sex!</w:t>
      </w:r>
      <w:r w:rsidR="00B345CF">
        <w:rPr>
          <w:rStyle w:val="normaltextrun"/>
          <w:rFonts w:asciiTheme="majorHAnsi" w:hAnsiTheme="majorHAnsi" w:cs="Calibri"/>
          <w:sz w:val="20"/>
          <w:szCs w:val="20"/>
        </w:rPr>
        <w:t>’</w:t>
      </w:r>
      <w:r w:rsidR="00B345CF" w:rsidRPr="008846E8">
        <w:rPr>
          <w:rFonts w:asciiTheme="minorHAnsi" w:hAnsiTheme="minorHAnsi"/>
          <w:sz w:val="20"/>
          <w:szCs w:val="20"/>
        </w:rPr>
        <w:t>.</w:t>
      </w:r>
      <w:r w:rsidR="00B345CF">
        <w:rPr>
          <w:rFonts w:asciiTheme="minorHAnsi" w:hAnsiTheme="minorHAnsi"/>
          <w:sz w:val="20"/>
          <w:szCs w:val="20"/>
        </w:rPr>
        <w:t xml:space="preserve"> </w:t>
      </w:r>
    </w:p>
    <w:p w14:paraId="029762FE" w14:textId="77777777" w:rsidR="00C73A3C" w:rsidRDefault="00C73A3C" w:rsidP="00C73A3C">
      <w:pPr>
        <w:spacing w:line="240" w:lineRule="atLeast"/>
        <w:rPr>
          <w:rFonts w:asciiTheme="minorHAnsi" w:hAnsiTheme="minorHAnsi"/>
          <w:sz w:val="20"/>
          <w:szCs w:val="20"/>
        </w:rPr>
      </w:pPr>
    </w:p>
    <w:p w14:paraId="1A84D7BE" w14:textId="26FE9C22" w:rsidR="001778CA" w:rsidRPr="00C73A3C" w:rsidRDefault="004D3A0E" w:rsidP="00C73A3C">
      <w:pPr>
        <w:spacing w:line="240" w:lineRule="atLeast"/>
        <w:rPr>
          <w:rFonts w:asciiTheme="minorHAnsi" w:hAnsiTheme="minorHAnsi"/>
          <w:sz w:val="20"/>
          <w:szCs w:val="20"/>
        </w:rPr>
      </w:pPr>
      <w:r w:rsidRPr="008238D9">
        <w:rPr>
          <w:rFonts w:asciiTheme="minorHAnsi" w:hAnsiTheme="minorHAnsi"/>
          <w:b/>
          <w:sz w:val="20"/>
          <w:szCs w:val="20"/>
        </w:rPr>
        <w:t>Trainingen</w:t>
      </w:r>
    </w:p>
    <w:p w14:paraId="75555B47" w14:textId="742B37B4" w:rsidR="004D3A0E" w:rsidRDefault="00801258" w:rsidP="00801258">
      <w:pPr>
        <w:pStyle w:val="BasistekstRutgers"/>
        <w:numPr>
          <w:ilvl w:val="0"/>
          <w:numId w:val="41"/>
        </w:numPr>
        <w:rPr>
          <w:rFonts w:asciiTheme="minorHAnsi" w:hAnsiTheme="minorHAnsi"/>
          <w:i/>
          <w:sz w:val="20"/>
          <w:szCs w:val="20"/>
        </w:rPr>
      </w:pPr>
      <w:r w:rsidRPr="008238D9">
        <w:rPr>
          <w:rFonts w:asciiTheme="minorHAnsi" w:hAnsiTheme="minorHAnsi"/>
          <w:i/>
          <w:sz w:val="20"/>
          <w:szCs w:val="20"/>
        </w:rPr>
        <w:t xml:space="preserve">&lt;Vul hier tekst in als </w:t>
      </w:r>
      <w:r w:rsidR="003354B5">
        <w:rPr>
          <w:rFonts w:asciiTheme="minorHAnsi" w:hAnsiTheme="minorHAnsi"/>
          <w:i/>
          <w:sz w:val="20"/>
          <w:szCs w:val="20"/>
        </w:rPr>
        <w:t>jullie</w:t>
      </w:r>
      <w:r w:rsidRPr="008238D9">
        <w:rPr>
          <w:rFonts w:asciiTheme="minorHAnsi" w:hAnsiTheme="minorHAnsi"/>
          <w:i/>
          <w:sz w:val="20"/>
          <w:szCs w:val="20"/>
        </w:rPr>
        <w:t xml:space="preserve"> in</w:t>
      </w:r>
      <w:r w:rsidR="00BB1EDF" w:rsidRPr="008238D9">
        <w:rPr>
          <w:rFonts w:asciiTheme="minorHAnsi" w:hAnsiTheme="minorHAnsi"/>
          <w:i/>
          <w:sz w:val="20"/>
          <w:szCs w:val="20"/>
        </w:rPr>
        <w:t xml:space="preserve"> </w:t>
      </w:r>
      <w:r w:rsidR="003354B5">
        <w:rPr>
          <w:rFonts w:asciiTheme="minorHAnsi" w:hAnsiTheme="minorHAnsi"/>
          <w:i/>
          <w:sz w:val="20"/>
          <w:szCs w:val="20"/>
        </w:rPr>
        <w:t xml:space="preserve">de </w:t>
      </w:r>
      <w:r w:rsidRPr="008238D9">
        <w:rPr>
          <w:rFonts w:asciiTheme="minorHAnsi" w:hAnsiTheme="minorHAnsi"/>
          <w:i/>
          <w:sz w:val="20"/>
          <w:szCs w:val="20"/>
        </w:rPr>
        <w:t xml:space="preserve">loop van of tijdens de Week van de Liefde </w:t>
      </w:r>
      <w:r w:rsidR="004D3A0E" w:rsidRPr="008238D9">
        <w:rPr>
          <w:rFonts w:asciiTheme="minorHAnsi" w:hAnsiTheme="minorHAnsi"/>
          <w:i/>
          <w:sz w:val="20"/>
          <w:szCs w:val="20"/>
        </w:rPr>
        <w:t xml:space="preserve">als GGD een docententraining verzorgt&gt; </w:t>
      </w:r>
    </w:p>
    <w:p w14:paraId="0D710266" w14:textId="7C9D0EA2" w:rsidR="00C73A3C" w:rsidRPr="00825BA5" w:rsidRDefault="008846E8" w:rsidP="00801258">
      <w:pPr>
        <w:pStyle w:val="BasistekstRutgers"/>
        <w:numPr>
          <w:ilvl w:val="0"/>
          <w:numId w:val="41"/>
        </w:numPr>
        <w:rPr>
          <w:rStyle w:val="Hyperlink"/>
          <w:rFonts w:asciiTheme="minorHAnsi" w:hAnsiTheme="minorHAnsi"/>
          <w:sz w:val="20"/>
          <w:szCs w:val="20"/>
        </w:rPr>
      </w:pPr>
      <w:r>
        <w:rPr>
          <w:sz w:val="20"/>
          <w:szCs w:val="20"/>
        </w:rPr>
        <w:t>O</w:t>
      </w:r>
      <w:r w:rsidR="00C73A3C" w:rsidRPr="0042016B">
        <w:rPr>
          <w:sz w:val="20"/>
          <w:szCs w:val="20"/>
        </w:rPr>
        <w:t>nline trainingen:</w:t>
      </w:r>
      <w:r w:rsidR="00B75A42" w:rsidRPr="00825BA5">
        <w:rPr>
          <w:rFonts w:asciiTheme="minorHAnsi" w:hAnsiTheme="minorHAnsi"/>
          <w:sz w:val="20"/>
          <w:szCs w:val="20"/>
        </w:rPr>
        <w:fldChar w:fldCharType="begin"/>
      </w:r>
      <w:r w:rsidR="00B75A42" w:rsidRPr="00825BA5">
        <w:rPr>
          <w:rFonts w:asciiTheme="minorHAnsi" w:hAnsiTheme="minorHAnsi"/>
          <w:sz w:val="20"/>
          <w:szCs w:val="20"/>
        </w:rPr>
        <w:instrText>HYPERLINK "https://leerportaal.rutgers.nl/course/view.php?id=115"</w:instrText>
      </w:r>
      <w:r w:rsidR="00B75A42" w:rsidRPr="00825BA5">
        <w:rPr>
          <w:rFonts w:asciiTheme="minorHAnsi" w:hAnsiTheme="minorHAnsi"/>
          <w:sz w:val="20"/>
          <w:szCs w:val="20"/>
        </w:rPr>
      </w:r>
      <w:r w:rsidR="00B75A42" w:rsidRPr="00825BA5">
        <w:rPr>
          <w:rFonts w:asciiTheme="minorHAnsi" w:hAnsiTheme="minorHAnsi"/>
          <w:sz w:val="20"/>
          <w:szCs w:val="20"/>
        </w:rPr>
        <w:fldChar w:fldCharType="separate"/>
      </w:r>
    </w:p>
    <w:p w14:paraId="311F7180" w14:textId="5ACFD7D2" w:rsidR="000D3559" w:rsidRPr="00825BA5" w:rsidRDefault="00B345CF" w:rsidP="00C73A3C">
      <w:pPr>
        <w:pStyle w:val="BasistekstRutgers"/>
        <w:numPr>
          <w:ilvl w:val="0"/>
          <w:numId w:val="44"/>
        </w:numPr>
        <w:rPr>
          <w:rStyle w:val="Hyperlink"/>
          <w:rFonts w:asciiTheme="minorHAnsi" w:hAnsiTheme="minorHAnsi"/>
          <w:sz w:val="20"/>
          <w:szCs w:val="20"/>
          <w:u w:val="single"/>
        </w:rPr>
      </w:pPr>
      <w:r w:rsidRPr="00825BA5">
        <w:rPr>
          <w:rStyle w:val="Hyperlink"/>
          <w:rFonts w:asciiTheme="minorHAnsi" w:hAnsiTheme="minorHAnsi"/>
          <w:sz w:val="20"/>
          <w:szCs w:val="20"/>
          <w:u w:val="single"/>
        </w:rPr>
        <w:t>E-learning Gezonde Relaties &amp; Seksualiteit op de middelbare school</w:t>
      </w:r>
    </w:p>
    <w:p w14:paraId="514FF371" w14:textId="3D4591E4" w:rsidR="004A546E" w:rsidRPr="004A546E" w:rsidRDefault="00B75A42" w:rsidP="00C73A3C">
      <w:pPr>
        <w:pStyle w:val="BasistekstRutgers"/>
        <w:numPr>
          <w:ilvl w:val="0"/>
          <w:numId w:val="44"/>
        </w:numPr>
        <w:rPr>
          <w:rFonts w:asciiTheme="minorHAnsi" w:hAnsiTheme="minorHAnsi"/>
          <w:sz w:val="20"/>
          <w:szCs w:val="20"/>
          <w:u w:val="single"/>
        </w:rPr>
      </w:pPr>
      <w:r w:rsidRPr="00825BA5">
        <w:rPr>
          <w:rFonts w:asciiTheme="minorHAnsi" w:hAnsiTheme="minorHAnsi"/>
          <w:sz w:val="20"/>
          <w:szCs w:val="20"/>
        </w:rPr>
        <w:fldChar w:fldCharType="end"/>
      </w:r>
      <w:hyperlink r:id="rId14" w:history="1">
        <w:r w:rsidR="004A546E" w:rsidRPr="008B3564">
          <w:rPr>
            <w:rStyle w:val="Hyperlink"/>
            <w:rFonts w:asciiTheme="minorHAnsi" w:hAnsiTheme="minorHAnsi"/>
            <w:sz w:val="20"/>
            <w:szCs w:val="20"/>
            <w:u w:val="single"/>
          </w:rPr>
          <w:t>E-learning starten met seksuele vorming</w:t>
        </w:r>
      </w:hyperlink>
    </w:p>
    <w:p w14:paraId="02F40B9D" w14:textId="5FA62281" w:rsidR="00726E78" w:rsidRPr="004A546E" w:rsidRDefault="00000000" w:rsidP="004A546E">
      <w:pPr>
        <w:pStyle w:val="BasistekstRutgers"/>
        <w:numPr>
          <w:ilvl w:val="0"/>
          <w:numId w:val="44"/>
        </w:numPr>
        <w:rPr>
          <w:rFonts w:asciiTheme="minorHAnsi" w:hAnsiTheme="minorHAnsi"/>
          <w:sz w:val="20"/>
          <w:szCs w:val="20"/>
          <w:u w:val="single"/>
        </w:rPr>
      </w:pPr>
      <w:hyperlink r:id="rId15" w:history="1">
        <w:r w:rsidR="00621BB1" w:rsidRPr="008B3564">
          <w:rPr>
            <w:rStyle w:val="Hyperlink"/>
            <w:rFonts w:asciiTheme="minorHAnsi" w:hAnsiTheme="minorHAnsi"/>
            <w:sz w:val="20"/>
            <w:szCs w:val="20"/>
            <w:u w:val="single"/>
          </w:rPr>
          <w:t>Digitale training</w:t>
        </w:r>
        <w:r w:rsidR="00801258" w:rsidRPr="008B3564">
          <w:rPr>
            <w:rStyle w:val="Hyperlink"/>
            <w:rFonts w:asciiTheme="minorHAnsi" w:hAnsiTheme="minorHAnsi"/>
            <w:sz w:val="20"/>
            <w:szCs w:val="20"/>
            <w:u w:val="single"/>
          </w:rPr>
          <w:t xml:space="preserve"> Lang Leve de Liefde </w:t>
        </w:r>
        <w:r w:rsidR="00621BB1" w:rsidRPr="008B3564">
          <w:rPr>
            <w:rStyle w:val="Hyperlink"/>
            <w:rFonts w:asciiTheme="minorHAnsi" w:hAnsiTheme="minorHAnsi"/>
            <w:sz w:val="20"/>
            <w:szCs w:val="20"/>
            <w:u w:val="single"/>
          </w:rPr>
          <w:t>Onderbouw</w:t>
        </w:r>
      </w:hyperlink>
      <w:r w:rsidR="00621BB1" w:rsidRPr="008B3564">
        <w:rPr>
          <w:rFonts w:asciiTheme="minorHAnsi" w:hAnsiTheme="minorHAnsi"/>
          <w:sz w:val="20"/>
          <w:szCs w:val="20"/>
        </w:rPr>
        <w:t xml:space="preserve"> </w:t>
      </w:r>
      <w:r w:rsidR="00C73A3C" w:rsidRPr="004A546E">
        <w:rPr>
          <w:rFonts w:asciiTheme="minorHAnsi" w:hAnsiTheme="minorHAnsi"/>
          <w:sz w:val="20"/>
          <w:szCs w:val="20"/>
          <w:u w:val="single"/>
        </w:rPr>
        <w:br/>
      </w:r>
    </w:p>
    <w:p w14:paraId="0A8F04D4" w14:textId="4D5C88D7" w:rsidR="004D3A0E" w:rsidRPr="008238D9" w:rsidRDefault="004D3A0E" w:rsidP="00183F01">
      <w:pPr>
        <w:pStyle w:val="BasistekstRutgers"/>
        <w:rPr>
          <w:rFonts w:asciiTheme="minorHAnsi" w:hAnsiTheme="minorHAnsi"/>
          <w:sz w:val="20"/>
          <w:szCs w:val="20"/>
        </w:rPr>
      </w:pPr>
      <w:r w:rsidRPr="008238D9">
        <w:rPr>
          <w:rFonts w:asciiTheme="minorHAnsi" w:hAnsiTheme="minorHAnsi"/>
          <w:i/>
          <w:sz w:val="20"/>
          <w:szCs w:val="20"/>
        </w:rPr>
        <w:t>&lt;Vul hier tekst in als jullie als GGD nog andere activiteiten organiseren tijdens of voorafgaand aan de Week van de liefde&gt;</w:t>
      </w:r>
      <w:r w:rsidRPr="008238D9">
        <w:rPr>
          <w:rFonts w:asciiTheme="minorHAnsi" w:hAnsiTheme="minorHAnsi"/>
          <w:sz w:val="20"/>
          <w:szCs w:val="20"/>
        </w:rPr>
        <w:t xml:space="preserve"> </w:t>
      </w:r>
    </w:p>
    <w:p w14:paraId="2BB8E599" w14:textId="77777777" w:rsidR="005124FC" w:rsidRPr="008238D9" w:rsidRDefault="005124FC" w:rsidP="00183F01">
      <w:pPr>
        <w:pStyle w:val="BasistekstRutgers"/>
        <w:rPr>
          <w:rFonts w:asciiTheme="minorHAnsi" w:hAnsiTheme="minorHAnsi"/>
          <w:sz w:val="20"/>
          <w:szCs w:val="20"/>
        </w:rPr>
      </w:pPr>
    </w:p>
    <w:p w14:paraId="5946522F" w14:textId="120036B0" w:rsidR="00424207" w:rsidRPr="008238D9" w:rsidRDefault="00C04B7C" w:rsidP="000F1103">
      <w:pPr>
        <w:pStyle w:val="BasistekstRutgers"/>
        <w:rPr>
          <w:rFonts w:asciiTheme="minorHAnsi" w:hAnsiTheme="minorHAnsi"/>
          <w:sz w:val="20"/>
          <w:szCs w:val="20"/>
        </w:rPr>
      </w:pPr>
      <w:r w:rsidRPr="008238D9">
        <w:rPr>
          <w:rFonts w:asciiTheme="minorHAnsi" w:hAnsiTheme="minorHAnsi"/>
          <w:sz w:val="20"/>
          <w:szCs w:val="20"/>
        </w:rPr>
        <w:t xml:space="preserve">Meer informatie is te vinden op </w:t>
      </w:r>
      <w:hyperlink r:id="rId16" w:history="1">
        <w:r w:rsidR="00745B8A" w:rsidRPr="008238D9">
          <w:rPr>
            <w:rStyle w:val="Hyperlink"/>
            <w:rFonts w:asciiTheme="minorHAnsi" w:hAnsiTheme="minorHAnsi"/>
            <w:sz w:val="20"/>
            <w:szCs w:val="20"/>
            <w:u w:val="single"/>
          </w:rPr>
          <w:t>www.weekvandeliefde.nl</w:t>
        </w:r>
        <w:r w:rsidR="00A034ED" w:rsidRPr="008238D9">
          <w:rPr>
            <w:rStyle w:val="Hyperlink"/>
            <w:rFonts w:asciiTheme="minorHAnsi" w:hAnsiTheme="minorHAnsi"/>
            <w:sz w:val="20"/>
            <w:szCs w:val="20"/>
            <w:u w:val="single"/>
          </w:rPr>
          <w:t>.</w:t>
        </w:r>
      </w:hyperlink>
      <w:r w:rsidR="00A034ED" w:rsidRPr="008238D9">
        <w:rPr>
          <w:rFonts w:asciiTheme="minorHAnsi" w:hAnsiTheme="minorHAnsi"/>
          <w:sz w:val="20"/>
          <w:szCs w:val="20"/>
        </w:rPr>
        <w:t xml:space="preserve"> </w:t>
      </w:r>
    </w:p>
    <w:p w14:paraId="420CF93A" w14:textId="77777777" w:rsidR="00B345CF" w:rsidRDefault="00B345CF" w:rsidP="00597029">
      <w:pPr>
        <w:pStyle w:val="BasistekstRutgers"/>
        <w:rPr>
          <w:rFonts w:asciiTheme="minorHAnsi" w:hAnsiTheme="minorHAnsi"/>
          <w:b/>
          <w:sz w:val="20"/>
          <w:szCs w:val="20"/>
        </w:rPr>
      </w:pPr>
    </w:p>
    <w:p w14:paraId="5963ECCB" w14:textId="01E179DE" w:rsidR="00597029" w:rsidRPr="00461901" w:rsidRDefault="004E64D2" w:rsidP="00597029">
      <w:pPr>
        <w:pStyle w:val="BasistekstRutgers"/>
        <w:rPr>
          <w:rFonts w:asciiTheme="minorHAnsi" w:hAnsiTheme="minorHAnsi"/>
          <w:b/>
          <w:sz w:val="20"/>
          <w:szCs w:val="20"/>
        </w:rPr>
      </w:pPr>
      <w:r w:rsidRPr="008238D9">
        <w:rPr>
          <w:rFonts w:asciiTheme="minorHAnsi" w:hAnsiTheme="minorHAnsi"/>
          <w:b/>
          <w:sz w:val="20"/>
          <w:szCs w:val="20"/>
        </w:rPr>
        <w:t xml:space="preserve">Namens de GGD; veel plezier met de </w:t>
      </w:r>
      <w:r w:rsidR="00026057" w:rsidRPr="008238D9">
        <w:rPr>
          <w:rFonts w:asciiTheme="minorHAnsi" w:hAnsiTheme="minorHAnsi"/>
          <w:b/>
          <w:sz w:val="20"/>
          <w:szCs w:val="20"/>
        </w:rPr>
        <w:t>W</w:t>
      </w:r>
      <w:r w:rsidRPr="008238D9">
        <w:rPr>
          <w:rFonts w:asciiTheme="minorHAnsi" w:hAnsiTheme="minorHAnsi"/>
          <w:b/>
          <w:sz w:val="20"/>
          <w:szCs w:val="20"/>
        </w:rPr>
        <w:t xml:space="preserve">eek van de </w:t>
      </w:r>
      <w:r w:rsidR="00026057" w:rsidRPr="008238D9">
        <w:rPr>
          <w:rFonts w:asciiTheme="minorHAnsi" w:hAnsiTheme="minorHAnsi"/>
          <w:b/>
          <w:sz w:val="20"/>
          <w:szCs w:val="20"/>
        </w:rPr>
        <w:t>L</w:t>
      </w:r>
      <w:r w:rsidRPr="008238D9">
        <w:rPr>
          <w:rFonts w:asciiTheme="minorHAnsi" w:hAnsiTheme="minorHAnsi"/>
          <w:b/>
          <w:sz w:val="20"/>
          <w:szCs w:val="20"/>
        </w:rPr>
        <w:t>iefde!</w:t>
      </w:r>
    </w:p>
    <w:sectPr w:rsidR="00597029" w:rsidRPr="00461901" w:rsidSect="009C0031">
      <w:headerReference w:type="default" r:id="rId17"/>
      <w:type w:val="continuous"/>
      <w:pgSz w:w="11906" w:h="16838" w:code="9"/>
      <w:pgMar w:top="1985" w:right="1588" w:bottom="1758" w:left="1559" w:header="284"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0F06A6D" w14:textId="77777777" w:rsidR="00B5371B" w:rsidRPr="000F1103" w:rsidRDefault="00B5371B" w:rsidP="000F1103">
      <w:pPr>
        <w:pStyle w:val="Footer"/>
      </w:pPr>
    </w:p>
  </w:endnote>
  <w:endnote w:type="continuationSeparator" w:id="0">
    <w:p w14:paraId="0F73F0DD" w14:textId="77777777" w:rsidR="00B5371B" w:rsidRPr="000F1103" w:rsidRDefault="00B5371B" w:rsidP="000F1103">
      <w:pPr>
        <w:pStyle w:val="Foote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Roboto">
    <w:altName w:val="Times New Roman"/>
    <w:panose1 w:val="02000000000000000000"/>
    <w:charset w:val="00"/>
    <w:family w:val="auto"/>
    <w:pitch w:val="variable"/>
    <w:sig w:usb0="E0000AFF" w:usb1="5000217F" w:usb2="00000021" w:usb3="00000000" w:csb0="0000019F" w:csb1="00000000"/>
  </w:font>
  <w:font w:name="Maiandra GD">
    <w:panose1 w:val="020E0502030308020204"/>
    <w:charset w:val="00"/>
    <w:family w:val="swiss"/>
    <w:pitch w:val="variable"/>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Roboto Black">
    <w:panose1 w:val="02000000000000000000"/>
    <w:charset w:val="00"/>
    <w:family w:val="auto"/>
    <w:pitch w:val="variable"/>
    <w:sig w:usb0="E0000AFF" w:usb1="5000217F" w:usb2="00000021"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onsolas">
    <w:panose1 w:val="020B0609020204030204"/>
    <w:charset w:val="00"/>
    <w:family w:val="modern"/>
    <w:pitch w:val="fixed"/>
    <w:sig w:usb0="E00006FF" w:usb1="0000FCFF" w:usb2="00000001" w:usb3="00000000" w:csb0="0000019F" w:csb1="00000000"/>
  </w:font>
  <w:font w:name="Roboto Light">
    <w:panose1 w:val="02000000000000000000"/>
    <w:charset w:val="00"/>
    <w:family w:val="auto"/>
    <w:pitch w:val="variable"/>
    <w:sig w:usb0="E0000AFF" w:usb1="5000217F" w:usb2="00000021" w:usb3="00000000" w:csb0="0000019F" w:csb1="00000000"/>
  </w:font>
  <w:font w:name="Roboto Medium">
    <w:panose1 w:val="02000000000000000000"/>
    <w:charset w:val="00"/>
    <w:family w:val="auto"/>
    <w:pitch w:val="variable"/>
    <w:sig w:usb0="E0000AFF" w:usb1="5000217F" w:usb2="00000021"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BB1998" w14:textId="77777777" w:rsidR="00B5371B" w:rsidRPr="000F1103" w:rsidRDefault="00B5371B" w:rsidP="000F1103">
      <w:pPr>
        <w:pStyle w:val="Footer"/>
      </w:pPr>
    </w:p>
  </w:footnote>
  <w:footnote w:type="continuationSeparator" w:id="0">
    <w:p w14:paraId="009DFF7A" w14:textId="77777777" w:rsidR="00B5371B" w:rsidRPr="000F1103" w:rsidRDefault="00B5371B" w:rsidP="000F1103">
      <w:pPr>
        <w:pStyle w:val="Foote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F35C0B" w14:textId="169D8849" w:rsidR="008B00A7" w:rsidRPr="004E64D2" w:rsidRDefault="008B00A7" w:rsidP="00F41022">
    <w:pPr>
      <w:pStyle w:val="Header"/>
      <w:rPr>
        <w:sz w:val="24"/>
        <w:szCs w:val="24"/>
      </w:rPr>
    </w:pPr>
    <w:r>
      <w:rPr>
        <w:noProof/>
      </w:rPr>
      <w:drawing>
        <wp:inline distT="0" distB="0" distL="0" distR="0" wp14:anchorId="6913C301" wp14:editId="0FBEA519">
          <wp:extent cx="2435648" cy="1409700"/>
          <wp:effectExtent l="0" t="0" r="3175" b="0"/>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week van de liefde_nieuw.jpg"/>
                  <pic:cNvPicPr/>
                </pic:nvPicPr>
                <pic:blipFill>
                  <a:blip r:embed="rId1"/>
                  <a:stretch>
                    <a:fillRect/>
                  </a:stretch>
                </pic:blipFill>
                <pic:spPr>
                  <a:xfrm>
                    <a:off x="0" y="0"/>
                    <a:ext cx="2435648" cy="1409700"/>
                  </a:xfrm>
                  <a:prstGeom prst="rect">
                    <a:avLst/>
                  </a:prstGeom>
                </pic:spPr>
              </pic:pic>
            </a:graphicData>
          </a:graphic>
        </wp:inline>
      </w:drawing>
    </w:r>
    <w:r>
      <w:t>[</w:t>
    </w:r>
    <w:r w:rsidRPr="004E64D2">
      <w:rPr>
        <w:b/>
        <w:sz w:val="24"/>
        <w:szCs w:val="24"/>
      </w:rPr>
      <w:t xml:space="preserve">VOEG HIER </w:t>
    </w:r>
    <w:r w:rsidR="000D3559">
      <w:rPr>
        <w:b/>
        <w:sz w:val="24"/>
        <w:szCs w:val="24"/>
      </w:rPr>
      <w:t>JULLIE</w:t>
    </w:r>
    <w:r w:rsidRPr="004E64D2">
      <w:rPr>
        <w:b/>
        <w:sz w:val="24"/>
        <w:szCs w:val="24"/>
      </w:rPr>
      <w:t xml:space="preserve"> LOGO TOE]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B6A8CEA6"/>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6D966D86"/>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8E3AF3CC"/>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5E5A20A0"/>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29A03FC2"/>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2A8064A"/>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74A86CC"/>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E83CD8"/>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EE2380C"/>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013E234A"/>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6FB0A3D"/>
    <w:multiLevelType w:val="multilevel"/>
    <w:tmpl w:val="7C7E790A"/>
    <w:styleLink w:val="OpsommingbolletjeRutgers"/>
    <w:lvl w:ilvl="0">
      <w:start w:val="1"/>
      <w:numFmt w:val="bullet"/>
      <w:pStyle w:val="Opsommingbolletje1eniveauRutgers"/>
      <w:lvlText w:val=""/>
      <w:lvlJc w:val="left"/>
      <w:pPr>
        <w:ind w:left="284" w:hanging="284"/>
      </w:pPr>
      <w:rPr>
        <w:rFonts w:ascii="Symbol" w:hAnsi="Symbol" w:hint="default"/>
      </w:rPr>
    </w:lvl>
    <w:lvl w:ilvl="1">
      <w:start w:val="1"/>
      <w:numFmt w:val="bullet"/>
      <w:pStyle w:val="Opsommingbolletje2eniveauRutgers"/>
      <w:lvlText w:val=""/>
      <w:lvlJc w:val="left"/>
      <w:pPr>
        <w:ind w:left="568" w:hanging="284"/>
      </w:pPr>
      <w:rPr>
        <w:rFonts w:ascii="Symbol" w:hAnsi="Symbol" w:hint="default"/>
      </w:rPr>
    </w:lvl>
    <w:lvl w:ilvl="2">
      <w:start w:val="1"/>
      <w:numFmt w:val="bullet"/>
      <w:pStyle w:val="Opsommingbolletje3eniveauRutgers"/>
      <w:lvlText w:val=""/>
      <w:lvlJc w:val="left"/>
      <w:pPr>
        <w:ind w:left="852" w:hanging="284"/>
      </w:pPr>
      <w:rPr>
        <w:rFonts w:ascii="Symbol" w:hAnsi="Symbol" w:hint="default"/>
      </w:rPr>
    </w:lvl>
    <w:lvl w:ilvl="3">
      <w:start w:val="1"/>
      <w:numFmt w:val="bullet"/>
      <w:lvlText w:val=""/>
      <w:lvlJc w:val="left"/>
      <w:pPr>
        <w:ind w:left="1136" w:hanging="284"/>
      </w:pPr>
      <w:rPr>
        <w:rFonts w:ascii="Symbol" w:hAnsi="Symbol" w:hint="default"/>
      </w:rPr>
    </w:lvl>
    <w:lvl w:ilvl="4">
      <w:start w:val="1"/>
      <w:numFmt w:val="bullet"/>
      <w:lvlText w:val=""/>
      <w:lvlJc w:val="left"/>
      <w:pPr>
        <w:ind w:left="1420" w:hanging="284"/>
      </w:pPr>
      <w:rPr>
        <w:rFonts w:ascii="Symbol" w:hAnsi="Symbol" w:hint="default"/>
      </w:rPr>
    </w:lvl>
    <w:lvl w:ilvl="5">
      <w:start w:val="1"/>
      <w:numFmt w:val="bullet"/>
      <w:lvlText w:val=""/>
      <w:lvlJc w:val="left"/>
      <w:pPr>
        <w:ind w:left="1704" w:hanging="284"/>
      </w:pPr>
      <w:rPr>
        <w:rFonts w:ascii="Symbol" w:hAnsi="Symbol" w:hint="default"/>
      </w:rPr>
    </w:lvl>
    <w:lvl w:ilvl="6">
      <w:start w:val="1"/>
      <w:numFmt w:val="bullet"/>
      <w:lvlText w:val=""/>
      <w:lvlJc w:val="left"/>
      <w:pPr>
        <w:ind w:left="1988" w:hanging="284"/>
      </w:pPr>
      <w:rPr>
        <w:rFonts w:ascii="Symbol" w:hAnsi="Symbol" w:hint="default"/>
      </w:rPr>
    </w:lvl>
    <w:lvl w:ilvl="7">
      <w:start w:val="1"/>
      <w:numFmt w:val="bullet"/>
      <w:lvlText w:val=""/>
      <w:lvlJc w:val="left"/>
      <w:pPr>
        <w:ind w:left="2272" w:hanging="284"/>
      </w:pPr>
      <w:rPr>
        <w:rFonts w:ascii="Symbol" w:hAnsi="Symbol" w:hint="default"/>
      </w:rPr>
    </w:lvl>
    <w:lvl w:ilvl="8">
      <w:start w:val="1"/>
      <w:numFmt w:val="bullet"/>
      <w:lvlText w:val=""/>
      <w:lvlJc w:val="left"/>
      <w:pPr>
        <w:ind w:left="2556" w:hanging="284"/>
      </w:pPr>
      <w:rPr>
        <w:rFonts w:ascii="Symbol" w:hAnsi="Symbol" w:hint="default"/>
      </w:rPr>
    </w:lvl>
  </w:abstractNum>
  <w:abstractNum w:abstractNumId="11" w15:restartNumberingAfterBreak="0">
    <w:nsid w:val="0728495A"/>
    <w:multiLevelType w:val="multilevel"/>
    <w:tmpl w:val="7C7E790A"/>
    <w:numStyleLink w:val="OpsommingbolletjeRutgers"/>
  </w:abstractNum>
  <w:abstractNum w:abstractNumId="12" w15:restartNumberingAfterBreak="0">
    <w:nsid w:val="0BC24928"/>
    <w:multiLevelType w:val="multilevel"/>
    <w:tmpl w:val="B4BACAD8"/>
    <w:styleLink w:val="OpsommingstreepjeRutgers"/>
    <w:lvl w:ilvl="0">
      <w:start w:val="1"/>
      <w:numFmt w:val="bullet"/>
      <w:pStyle w:val="Opsommingstreepje1eniveauRutgers"/>
      <w:lvlText w:val="–"/>
      <w:lvlJc w:val="left"/>
      <w:pPr>
        <w:ind w:left="284" w:hanging="284"/>
      </w:pPr>
      <w:rPr>
        <w:rFonts w:hint="default"/>
      </w:rPr>
    </w:lvl>
    <w:lvl w:ilvl="1">
      <w:start w:val="1"/>
      <w:numFmt w:val="bullet"/>
      <w:pStyle w:val="Opsommingstreepje2eniveauRutgers"/>
      <w:lvlText w:val="–"/>
      <w:lvlJc w:val="left"/>
      <w:pPr>
        <w:ind w:left="568" w:hanging="284"/>
      </w:pPr>
      <w:rPr>
        <w:rFonts w:hint="default"/>
      </w:rPr>
    </w:lvl>
    <w:lvl w:ilvl="2">
      <w:start w:val="1"/>
      <w:numFmt w:val="bullet"/>
      <w:pStyle w:val="Opsommingstreepje3eniveauRutgers"/>
      <w:lvlText w:val="–"/>
      <w:lvlJc w:val="left"/>
      <w:pPr>
        <w:ind w:left="852" w:hanging="284"/>
      </w:pPr>
      <w:rPr>
        <w:rFonts w:hint="default"/>
      </w:rPr>
    </w:lvl>
    <w:lvl w:ilvl="3">
      <w:start w:val="1"/>
      <w:numFmt w:val="bullet"/>
      <w:lvlText w:val="–"/>
      <w:lvlJc w:val="left"/>
      <w:pPr>
        <w:ind w:left="1136" w:hanging="284"/>
      </w:pPr>
      <w:rPr>
        <w:rFonts w:hint="default"/>
      </w:rPr>
    </w:lvl>
    <w:lvl w:ilvl="4">
      <w:start w:val="1"/>
      <w:numFmt w:val="bullet"/>
      <w:lvlText w:val="–"/>
      <w:lvlJc w:val="left"/>
      <w:pPr>
        <w:ind w:left="1420" w:hanging="284"/>
      </w:pPr>
      <w:rPr>
        <w:rFonts w:hint="default"/>
      </w:rPr>
    </w:lvl>
    <w:lvl w:ilvl="5">
      <w:start w:val="1"/>
      <w:numFmt w:val="bullet"/>
      <w:lvlText w:val="–"/>
      <w:lvlJc w:val="left"/>
      <w:pPr>
        <w:ind w:left="1704" w:hanging="284"/>
      </w:pPr>
      <w:rPr>
        <w:rFonts w:hint="default"/>
      </w:rPr>
    </w:lvl>
    <w:lvl w:ilvl="6">
      <w:start w:val="1"/>
      <w:numFmt w:val="bullet"/>
      <w:lvlText w:val="–"/>
      <w:lvlJc w:val="left"/>
      <w:pPr>
        <w:ind w:left="1988" w:hanging="284"/>
      </w:pPr>
      <w:rPr>
        <w:rFonts w:hint="default"/>
      </w:rPr>
    </w:lvl>
    <w:lvl w:ilvl="7">
      <w:start w:val="1"/>
      <w:numFmt w:val="bullet"/>
      <w:lvlText w:val="–"/>
      <w:lvlJc w:val="left"/>
      <w:pPr>
        <w:ind w:left="2272" w:hanging="284"/>
      </w:pPr>
      <w:rPr>
        <w:rFonts w:hint="default"/>
      </w:rPr>
    </w:lvl>
    <w:lvl w:ilvl="8">
      <w:start w:val="1"/>
      <w:numFmt w:val="bullet"/>
      <w:lvlText w:val="–"/>
      <w:lvlJc w:val="left"/>
      <w:pPr>
        <w:ind w:left="2556" w:hanging="284"/>
      </w:pPr>
      <w:rPr>
        <w:rFonts w:hint="default"/>
      </w:rPr>
    </w:lvl>
  </w:abstractNum>
  <w:abstractNum w:abstractNumId="13" w15:restartNumberingAfterBreak="0">
    <w:nsid w:val="10B933AC"/>
    <w:multiLevelType w:val="multilevel"/>
    <w:tmpl w:val="04130023"/>
    <w:styleLink w:val="ArticleSection"/>
    <w:lvl w:ilvl="0">
      <w:start w:val="1"/>
      <w:numFmt w:val="upperRoman"/>
      <w:lvlText w:val="Artikel %1."/>
      <w:lvlJc w:val="left"/>
      <w:pPr>
        <w:ind w:left="0" w:firstLine="0"/>
      </w:pPr>
    </w:lvl>
    <w:lvl w:ilvl="1">
      <w:start w:val="1"/>
      <w:numFmt w:val="decimalZero"/>
      <w:isLgl/>
      <w:lvlText w:val="Sectie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4" w15:restartNumberingAfterBreak="0">
    <w:nsid w:val="11E353F4"/>
    <w:multiLevelType w:val="multilevel"/>
    <w:tmpl w:val="0413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15:restartNumberingAfterBreak="0">
    <w:nsid w:val="182879C7"/>
    <w:multiLevelType w:val="multilevel"/>
    <w:tmpl w:val="89367262"/>
    <w:numStyleLink w:val="OpsommingnummerRutgers"/>
  </w:abstractNum>
  <w:abstractNum w:abstractNumId="16" w15:restartNumberingAfterBreak="0">
    <w:nsid w:val="1B52408F"/>
    <w:multiLevelType w:val="multilevel"/>
    <w:tmpl w:val="1AB27362"/>
    <w:styleLink w:val="TabellijstRutgers"/>
    <w:lvl w:ilvl="0">
      <w:start w:val="1"/>
      <w:numFmt w:val="decimal"/>
      <w:pStyle w:val="TabeltitelRutgers"/>
      <w:lvlText w:val="Tabel %1"/>
      <w:lvlJc w:val="left"/>
      <w:pPr>
        <w:ind w:left="652" w:hanging="652"/>
      </w:pPr>
      <w:rPr>
        <w:rFonts w:hint="default"/>
      </w:rPr>
    </w:lvl>
    <w:lvl w:ilvl="1">
      <w:start w:val="1"/>
      <w:numFmt w:val="none"/>
      <w:lvlText w:val=""/>
      <w:lvlJc w:val="left"/>
      <w:pPr>
        <w:ind w:left="720" w:hanging="360"/>
      </w:pPr>
      <w:rPr>
        <w:rFonts w:hint="default"/>
      </w:rPr>
    </w:lvl>
    <w:lvl w:ilvl="2">
      <w:start w:val="1"/>
      <w:numFmt w:val="none"/>
      <w:lvlText w:val=""/>
      <w:lvlJc w:val="left"/>
      <w:pPr>
        <w:ind w:left="1080" w:hanging="360"/>
      </w:pPr>
      <w:rPr>
        <w:rFonts w:hint="default"/>
      </w:rPr>
    </w:lvl>
    <w:lvl w:ilvl="3">
      <w:start w:val="1"/>
      <w:numFmt w:val="none"/>
      <w:lvlText w:val=""/>
      <w:lvlJc w:val="left"/>
      <w:pPr>
        <w:ind w:left="1440" w:hanging="360"/>
      </w:pPr>
      <w:rPr>
        <w:rFonts w:hint="default"/>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17" w15:restartNumberingAfterBreak="0">
    <w:nsid w:val="1BAC3D8A"/>
    <w:multiLevelType w:val="hybridMultilevel"/>
    <w:tmpl w:val="A2ECA6B6"/>
    <w:lvl w:ilvl="0" w:tplc="02361A76">
      <w:start w:val="1"/>
      <w:numFmt w:val="bullet"/>
      <w:lvlText w:val="-"/>
      <w:lvlJc w:val="left"/>
      <w:pPr>
        <w:ind w:left="1080" w:hanging="360"/>
      </w:pPr>
      <w:rPr>
        <w:rFonts w:ascii="Roboto" w:eastAsia="Times New Roman" w:hAnsi="Roboto" w:cs="Maiandra GD" w:hint="default"/>
        <w:sz w:val="19"/>
        <w:u w:val="none"/>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18" w15:restartNumberingAfterBreak="0">
    <w:nsid w:val="2D665843"/>
    <w:multiLevelType w:val="multilevel"/>
    <w:tmpl w:val="DFD81166"/>
    <w:styleLink w:val="BijlagenummeringRutgers"/>
    <w:lvl w:ilvl="0">
      <w:start w:val="1"/>
      <w:numFmt w:val="decimal"/>
      <w:pStyle w:val="Bijlagekop1Rutgers"/>
      <w:lvlText w:val="%1"/>
      <w:lvlJc w:val="left"/>
      <w:pPr>
        <w:tabs>
          <w:tab w:val="num" w:pos="964"/>
        </w:tabs>
        <w:ind w:left="964" w:hanging="964"/>
      </w:pPr>
      <w:rPr>
        <w:rFonts w:hint="default"/>
      </w:rPr>
    </w:lvl>
    <w:lvl w:ilvl="1">
      <w:start w:val="1"/>
      <w:numFmt w:val="decimal"/>
      <w:pStyle w:val="Bijlagekop2Rutgers"/>
      <w:lvlText w:val="%1.%2"/>
      <w:lvlJc w:val="left"/>
      <w:pPr>
        <w:ind w:left="964" w:hanging="964"/>
      </w:pPr>
      <w:rPr>
        <w:rFonts w:hint="default"/>
      </w:rPr>
    </w:lvl>
    <w:lvl w:ilvl="2">
      <w:start w:val="1"/>
      <w:numFmt w:val="none"/>
      <w:lvlText w:val=""/>
      <w:lvlJc w:val="left"/>
      <w:pPr>
        <w:ind w:left="284" w:hanging="284"/>
      </w:pPr>
      <w:rPr>
        <w:rFonts w:hint="default"/>
      </w:rPr>
    </w:lvl>
    <w:lvl w:ilvl="3">
      <w:start w:val="1"/>
      <w:numFmt w:val="none"/>
      <w:lvlText w:val=""/>
      <w:lvlJc w:val="left"/>
      <w:pPr>
        <w:ind w:left="284" w:hanging="284"/>
      </w:pPr>
      <w:rPr>
        <w:rFonts w:hint="default"/>
      </w:rPr>
    </w:lvl>
    <w:lvl w:ilvl="4">
      <w:start w:val="1"/>
      <w:numFmt w:val="none"/>
      <w:lvlText w:val=""/>
      <w:lvlJc w:val="left"/>
      <w:pPr>
        <w:ind w:left="284" w:hanging="284"/>
      </w:pPr>
      <w:rPr>
        <w:rFonts w:hint="default"/>
      </w:rPr>
    </w:lvl>
    <w:lvl w:ilvl="5">
      <w:start w:val="1"/>
      <w:numFmt w:val="none"/>
      <w:lvlText w:val=""/>
      <w:lvlJc w:val="left"/>
      <w:pPr>
        <w:ind w:left="284" w:hanging="284"/>
      </w:pPr>
      <w:rPr>
        <w:rFonts w:hint="default"/>
      </w:rPr>
    </w:lvl>
    <w:lvl w:ilvl="6">
      <w:start w:val="1"/>
      <w:numFmt w:val="none"/>
      <w:lvlText w:val=""/>
      <w:lvlJc w:val="left"/>
      <w:pPr>
        <w:ind w:left="284" w:hanging="284"/>
      </w:pPr>
      <w:rPr>
        <w:rFonts w:hint="default"/>
      </w:rPr>
    </w:lvl>
    <w:lvl w:ilvl="7">
      <w:start w:val="1"/>
      <w:numFmt w:val="none"/>
      <w:lvlText w:val=""/>
      <w:lvlJc w:val="left"/>
      <w:pPr>
        <w:ind w:left="284" w:hanging="284"/>
      </w:pPr>
      <w:rPr>
        <w:rFonts w:hint="default"/>
      </w:rPr>
    </w:lvl>
    <w:lvl w:ilvl="8">
      <w:start w:val="1"/>
      <w:numFmt w:val="none"/>
      <w:lvlText w:val=""/>
      <w:lvlJc w:val="left"/>
      <w:pPr>
        <w:ind w:left="284" w:hanging="284"/>
      </w:pPr>
      <w:rPr>
        <w:rFonts w:hint="default"/>
      </w:rPr>
    </w:lvl>
  </w:abstractNum>
  <w:abstractNum w:abstractNumId="19" w15:restartNumberingAfterBreak="0">
    <w:nsid w:val="2D7E06B0"/>
    <w:multiLevelType w:val="multilevel"/>
    <w:tmpl w:val="9200769E"/>
    <w:styleLink w:val="OpsommingkleineletterRutgers"/>
    <w:lvl w:ilvl="0">
      <w:start w:val="1"/>
      <w:numFmt w:val="lowerLetter"/>
      <w:pStyle w:val="Opsommingkleineletter1eniveauRutgers"/>
      <w:lvlText w:val="%1"/>
      <w:lvlJc w:val="left"/>
      <w:pPr>
        <w:ind w:left="284" w:hanging="284"/>
      </w:pPr>
      <w:rPr>
        <w:rFonts w:hint="default"/>
      </w:rPr>
    </w:lvl>
    <w:lvl w:ilvl="1">
      <w:start w:val="1"/>
      <w:numFmt w:val="lowerLetter"/>
      <w:pStyle w:val="Opsommingkleineletter2eniveauRutgers"/>
      <w:lvlText w:val="%2"/>
      <w:lvlJc w:val="left"/>
      <w:pPr>
        <w:ind w:left="568" w:hanging="284"/>
      </w:pPr>
      <w:rPr>
        <w:rFonts w:hint="default"/>
      </w:rPr>
    </w:lvl>
    <w:lvl w:ilvl="2">
      <w:start w:val="1"/>
      <w:numFmt w:val="lowerLetter"/>
      <w:pStyle w:val="Opsommingkleineletter3eniveauRutgers"/>
      <w:lvlText w:val="%3"/>
      <w:lvlJc w:val="left"/>
      <w:pPr>
        <w:ind w:left="852" w:hanging="284"/>
      </w:pPr>
      <w:rPr>
        <w:rFonts w:hint="default"/>
      </w:rPr>
    </w:lvl>
    <w:lvl w:ilvl="3">
      <w:start w:val="1"/>
      <w:numFmt w:val="lowerLetter"/>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Letter"/>
      <w:lvlText w:val="%6"/>
      <w:lvlJc w:val="left"/>
      <w:pPr>
        <w:ind w:left="1704" w:hanging="284"/>
      </w:pPr>
      <w:rPr>
        <w:rFonts w:hint="default"/>
      </w:rPr>
    </w:lvl>
    <w:lvl w:ilvl="6">
      <w:start w:val="1"/>
      <w:numFmt w:val="lowerLetter"/>
      <w:lvlText w:val="%7"/>
      <w:lvlJc w:val="left"/>
      <w:pPr>
        <w:ind w:left="1985" w:hanging="284"/>
      </w:pPr>
      <w:rPr>
        <w:rFonts w:hint="default"/>
      </w:rPr>
    </w:lvl>
    <w:lvl w:ilvl="7">
      <w:start w:val="1"/>
      <w:numFmt w:val="lowerLetter"/>
      <w:lvlText w:val="%8"/>
      <w:lvlJc w:val="left"/>
      <w:pPr>
        <w:ind w:left="2268" w:hanging="283"/>
      </w:pPr>
      <w:rPr>
        <w:rFonts w:hint="default"/>
      </w:rPr>
    </w:lvl>
    <w:lvl w:ilvl="8">
      <w:start w:val="1"/>
      <w:numFmt w:val="lowerLetter"/>
      <w:lvlText w:val="%9"/>
      <w:lvlJc w:val="left"/>
      <w:pPr>
        <w:ind w:left="2552" w:hanging="284"/>
      </w:pPr>
      <w:rPr>
        <w:rFonts w:hint="default"/>
      </w:rPr>
    </w:lvl>
  </w:abstractNum>
  <w:abstractNum w:abstractNumId="20" w15:restartNumberingAfterBreak="0">
    <w:nsid w:val="2FF45333"/>
    <w:multiLevelType w:val="hybridMultilevel"/>
    <w:tmpl w:val="3ACE5A6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34957E44"/>
    <w:multiLevelType w:val="hybridMultilevel"/>
    <w:tmpl w:val="AD063B8E"/>
    <w:lvl w:ilvl="0" w:tplc="04130001">
      <w:start w:val="1"/>
      <w:numFmt w:val="bullet"/>
      <w:lvlText w:val=""/>
      <w:lvlJc w:val="left"/>
      <w:pPr>
        <w:ind w:left="765" w:hanging="360"/>
      </w:pPr>
      <w:rPr>
        <w:rFonts w:ascii="Symbol" w:hAnsi="Symbol" w:hint="default"/>
      </w:rPr>
    </w:lvl>
    <w:lvl w:ilvl="1" w:tplc="04130003">
      <w:start w:val="1"/>
      <w:numFmt w:val="bullet"/>
      <w:lvlText w:val="o"/>
      <w:lvlJc w:val="left"/>
      <w:pPr>
        <w:ind w:left="1485" w:hanging="360"/>
      </w:pPr>
      <w:rPr>
        <w:rFonts w:ascii="Courier New" w:hAnsi="Courier New" w:cs="Courier New" w:hint="default"/>
      </w:rPr>
    </w:lvl>
    <w:lvl w:ilvl="2" w:tplc="04130005">
      <w:start w:val="1"/>
      <w:numFmt w:val="bullet"/>
      <w:lvlText w:val=""/>
      <w:lvlJc w:val="left"/>
      <w:pPr>
        <w:ind w:left="2205" w:hanging="360"/>
      </w:pPr>
      <w:rPr>
        <w:rFonts w:ascii="Wingdings" w:hAnsi="Wingdings" w:hint="default"/>
      </w:rPr>
    </w:lvl>
    <w:lvl w:ilvl="3" w:tplc="04130001">
      <w:start w:val="1"/>
      <w:numFmt w:val="bullet"/>
      <w:lvlText w:val=""/>
      <w:lvlJc w:val="left"/>
      <w:pPr>
        <w:ind w:left="2925" w:hanging="360"/>
      </w:pPr>
      <w:rPr>
        <w:rFonts w:ascii="Symbol" w:hAnsi="Symbol" w:hint="default"/>
      </w:rPr>
    </w:lvl>
    <w:lvl w:ilvl="4" w:tplc="04130003">
      <w:start w:val="1"/>
      <w:numFmt w:val="bullet"/>
      <w:lvlText w:val="o"/>
      <w:lvlJc w:val="left"/>
      <w:pPr>
        <w:ind w:left="3645" w:hanging="360"/>
      </w:pPr>
      <w:rPr>
        <w:rFonts w:ascii="Courier New" w:hAnsi="Courier New" w:cs="Courier New" w:hint="default"/>
      </w:rPr>
    </w:lvl>
    <w:lvl w:ilvl="5" w:tplc="04130005">
      <w:start w:val="1"/>
      <w:numFmt w:val="bullet"/>
      <w:lvlText w:val=""/>
      <w:lvlJc w:val="left"/>
      <w:pPr>
        <w:ind w:left="4365" w:hanging="360"/>
      </w:pPr>
      <w:rPr>
        <w:rFonts w:ascii="Wingdings" w:hAnsi="Wingdings" w:hint="default"/>
      </w:rPr>
    </w:lvl>
    <w:lvl w:ilvl="6" w:tplc="04130001">
      <w:start w:val="1"/>
      <w:numFmt w:val="bullet"/>
      <w:lvlText w:val=""/>
      <w:lvlJc w:val="left"/>
      <w:pPr>
        <w:ind w:left="5085" w:hanging="360"/>
      </w:pPr>
      <w:rPr>
        <w:rFonts w:ascii="Symbol" w:hAnsi="Symbol" w:hint="default"/>
      </w:rPr>
    </w:lvl>
    <w:lvl w:ilvl="7" w:tplc="04130003">
      <w:start w:val="1"/>
      <w:numFmt w:val="bullet"/>
      <w:lvlText w:val="o"/>
      <w:lvlJc w:val="left"/>
      <w:pPr>
        <w:ind w:left="5805" w:hanging="360"/>
      </w:pPr>
      <w:rPr>
        <w:rFonts w:ascii="Courier New" w:hAnsi="Courier New" w:cs="Courier New" w:hint="default"/>
      </w:rPr>
    </w:lvl>
    <w:lvl w:ilvl="8" w:tplc="04130005">
      <w:start w:val="1"/>
      <w:numFmt w:val="bullet"/>
      <w:lvlText w:val=""/>
      <w:lvlJc w:val="left"/>
      <w:pPr>
        <w:ind w:left="6525" w:hanging="360"/>
      </w:pPr>
      <w:rPr>
        <w:rFonts w:ascii="Wingdings" w:hAnsi="Wingdings" w:hint="default"/>
      </w:rPr>
    </w:lvl>
  </w:abstractNum>
  <w:abstractNum w:abstractNumId="22" w15:restartNumberingAfterBreak="0">
    <w:nsid w:val="398A2A0C"/>
    <w:multiLevelType w:val="multilevel"/>
    <w:tmpl w:val="89367262"/>
    <w:styleLink w:val="OpsommingnummerRutgers"/>
    <w:lvl w:ilvl="0">
      <w:start w:val="1"/>
      <w:numFmt w:val="decimal"/>
      <w:pStyle w:val="Opsommingnummer1eniveauRutgers"/>
      <w:lvlText w:val="%1"/>
      <w:lvlJc w:val="left"/>
      <w:pPr>
        <w:ind w:left="284" w:hanging="284"/>
      </w:pPr>
      <w:rPr>
        <w:rFonts w:hint="default"/>
      </w:rPr>
    </w:lvl>
    <w:lvl w:ilvl="1">
      <w:start w:val="1"/>
      <w:numFmt w:val="decimal"/>
      <w:pStyle w:val="Opsommingnummer2eniveauRutgers"/>
      <w:lvlText w:val="%2"/>
      <w:lvlJc w:val="left"/>
      <w:pPr>
        <w:ind w:left="568" w:hanging="284"/>
      </w:pPr>
      <w:rPr>
        <w:rFonts w:hint="default"/>
      </w:rPr>
    </w:lvl>
    <w:lvl w:ilvl="2">
      <w:start w:val="1"/>
      <w:numFmt w:val="decimal"/>
      <w:pStyle w:val="Opsommingnummer3eniveauRutgers"/>
      <w:lvlText w:val="%3"/>
      <w:lvlJc w:val="left"/>
      <w:pPr>
        <w:ind w:left="852" w:hanging="284"/>
      </w:pPr>
      <w:rPr>
        <w:rFonts w:hint="default"/>
      </w:rPr>
    </w:lvl>
    <w:lvl w:ilvl="3">
      <w:start w:val="1"/>
      <w:numFmt w:val="decimal"/>
      <w:lvlText w:val="%4"/>
      <w:lvlJc w:val="left"/>
      <w:pPr>
        <w:ind w:left="1136" w:hanging="284"/>
      </w:pPr>
      <w:rPr>
        <w:rFonts w:hint="default"/>
      </w:rPr>
    </w:lvl>
    <w:lvl w:ilvl="4">
      <w:start w:val="1"/>
      <w:numFmt w:val="decimal"/>
      <w:lvlText w:val="%5"/>
      <w:lvlJc w:val="left"/>
      <w:pPr>
        <w:ind w:left="1420" w:hanging="284"/>
      </w:pPr>
      <w:rPr>
        <w:rFonts w:hint="default"/>
      </w:rPr>
    </w:lvl>
    <w:lvl w:ilvl="5">
      <w:start w:val="1"/>
      <w:numFmt w:val="decimal"/>
      <w:lvlText w:val="%6"/>
      <w:lvlJc w:val="left"/>
      <w:pPr>
        <w:ind w:left="1704" w:hanging="284"/>
      </w:pPr>
      <w:rPr>
        <w:rFonts w:hint="default"/>
      </w:rPr>
    </w:lvl>
    <w:lvl w:ilvl="6">
      <w:start w:val="1"/>
      <w:numFmt w:val="decimal"/>
      <w:lvlText w:val="%7"/>
      <w:lvlJc w:val="left"/>
      <w:pPr>
        <w:ind w:left="1988" w:hanging="284"/>
      </w:pPr>
      <w:rPr>
        <w:rFonts w:hint="default"/>
      </w:rPr>
    </w:lvl>
    <w:lvl w:ilvl="7">
      <w:start w:val="1"/>
      <w:numFmt w:val="decimal"/>
      <w:lvlText w:val="%8"/>
      <w:lvlJc w:val="left"/>
      <w:pPr>
        <w:ind w:left="2272" w:hanging="284"/>
      </w:pPr>
      <w:rPr>
        <w:rFonts w:hint="default"/>
      </w:rPr>
    </w:lvl>
    <w:lvl w:ilvl="8">
      <w:start w:val="1"/>
      <w:numFmt w:val="decimal"/>
      <w:lvlText w:val="%9"/>
      <w:lvlJc w:val="left"/>
      <w:pPr>
        <w:ind w:left="2556" w:hanging="284"/>
      </w:pPr>
      <w:rPr>
        <w:rFonts w:hint="default"/>
      </w:rPr>
    </w:lvl>
  </w:abstractNum>
  <w:abstractNum w:abstractNumId="23" w15:restartNumberingAfterBreak="0">
    <w:nsid w:val="40EF61F8"/>
    <w:multiLevelType w:val="multilevel"/>
    <w:tmpl w:val="EECA4852"/>
    <w:styleLink w:val="KopnummeringRutgers"/>
    <w:lvl w:ilvl="0">
      <w:start w:val="1"/>
      <w:numFmt w:val="decimal"/>
      <w:lvlText w:val="%1"/>
      <w:lvlJc w:val="left"/>
      <w:pPr>
        <w:ind w:left="964" w:hanging="964"/>
      </w:pPr>
      <w:rPr>
        <w:rFonts w:hint="default"/>
      </w:rPr>
    </w:lvl>
    <w:lvl w:ilvl="1">
      <w:start w:val="1"/>
      <w:numFmt w:val="decimal"/>
      <w:lvlText w:val="%1.%2"/>
      <w:lvlJc w:val="left"/>
      <w:pPr>
        <w:ind w:left="964" w:hanging="964"/>
      </w:pPr>
      <w:rPr>
        <w:rFonts w:hint="default"/>
      </w:rPr>
    </w:lvl>
    <w:lvl w:ilvl="2">
      <w:start w:val="1"/>
      <w:numFmt w:val="decimal"/>
      <w:lvlText w:val="%1.%2.%3"/>
      <w:lvlJc w:val="left"/>
      <w:pPr>
        <w:ind w:left="964" w:hanging="964"/>
      </w:pPr>
      <w:rPr>
        <w:rFonts w:hint="default"/>
      </w:rPr>
    </w:lvl>
    <w:lvl w:ilvl="3">
      <w:start w:val="1"/>
      <w:numFmt w:val="none"/>
      <w:suff w:val="nothing"/>
      <w:lvlText w:val=""/>
      <w:lvlJc w:val="left"/>
      <w:pPr>
        <w:ind w:left="0" w:firstLine="0"/>
      </w:pPr>
      <w:rPr>
        <w:rFonts w:hint="default"/>
      </w:rPr>
    </w:lvl>
    <w:lvl w:ilvl="4">
      <w:start w:val="1"/>
      <w:numFmt w:val="none"/>
      <w:lvlText w:val=""/>
      <w:lvlJc w:val="left"/>
      <w:pPr>
        <w:ind w:left="851" w:hanging="851"/>
      </w:pPr>
      <w:rPr>
        <w:rFonts w:hint="default"/>
      </w:rPr>
    </w:lvl>
    <w:lvl w:ilvl="5">
      <w:start w:val="1"/>
      <w:numFmt w:val="none"/>
      <w:lvlText w:val=""/>
      <w:lvlJc w:val="left"/>
      <w:pPr>
        <w:ind w:left="992" w:hanging="992"/>
      </w:pPr>
      <w:rPr>
        <w:rFonts w:hint="default"/>
      </w:rPr>
    </w:lvl>
    <w:lvl w:ilvl="6">
      <w:start w:val="1"/>
      <w:numFmt w:val="none"/>
      <w:lvlText w:val=""/>
      <w:lvlJc w:val="left"/>
      <w:pPr>
        <w:ind w:left="1134" w:hanging="1134"/>
      </w:pPr>
      <w:rPr>
        <w:rFonts w:hint="default"/>
      </w:rPr>
    </w:lvl>
    <w:lvl w:ilvl="7">
      <w:start w:val="1"/>
      <w:numFmt w:val="none"/>
      <w:lvlText w:val=""/>
      <w:lvlJc w:val="left"/>
      <w:pPr>
        <w:ind w:left="1276" w:hanging="1276"/>
      </w:pPr>
      <w:rPr>
        <w:rFonts w:hint="default"/>
      </w:rPr>
    </w:lvl>
    <w:lvl w:ilvl="8">
      <w:start w:val="1"/>
      <w:numFmt w:val="none"/>
      <w:lvlText w:val=""/>
      <w:lvlJc w:val="left"/>
      <w:pPr>
        <w:ind w:left="1418" w:hanging="1418"/>
      </w:pPr>
      <w:rPr>
        <w:rFonts w:hint="default"/>
      </w:rPr>
    </w:lvl>
  </w:abstractNum>
  <w:abstractNum w:abstractNumId="24" w15:restartNumberingAfterBreak="0">
    <w:nsid w:val="46A60AA0"/>
    <w:multiLevelType w:val="multilevel"/>
    <w:tmpl w:val="CFFEF33E"/>
    <w:styleLink w:val="OpsommingopenrondjeRutgers"/>
    <w:lvl w:ilvl="0">
      <w:start w:val="1"/>
      <w:numFmt w:val="bullet"/>
      <w:pStyle w:val="Opsommingopenrondje1eniveauRutgers"/>
      <w:lvlText w:val="o"/>
      <w:lvlJc w:val="left"/>
      <w:pPr>
        <w:ind w:left="284" w:hanging="284"/>
      </w:pPr>
      <w:rPr>
        <w:rFonts w:ascii="Calibri" w:hAnsi="Calibri" w:hint="default"/>
      </w:rPr>
    </w:lvl>
    <w:lvl w:ilvl="1">
      <w:start w:val="1"/>
      <w:numFmt w:val="bullet"/>
      <w:pStyle w:val="Opsommingopenrondje2eniveauRutgers"/>
      <w:lvlText w:val="o"/>
      <w:lvlJc w:val="left"/>
      <w:pPr>
        <w:ind w:left="568" w:hanging="284"/>
      </w:pPr>
      <w:rPr>
        <w:rFonts w:ascii="Calibri" w:hAnsi="Calibri" w:hint="default"/>
      </w:rPr>
    </w:lvl>
    <w:lvl w:ilvl="2">
      <w:start w:val="1"/>
      <w:numFmt w:val="bullet"/>
      <w:pStyle w:val="Opsommingopenrondje3eniveauRutgers"/>
      <w:lvlText w:val="o"/>
      <w:lvlJc w:val="left"/>
      <w:pPr>
        <w:ind w:left="852" w:hanging="284"/>
      </w:pPr>
      <w:rPr>
        <w:rFonts w:ascii="Calibri" w:hAnsi="Calibri" w:hint="default"/>
      </w:rPr>
    </w:lvl>
    <w:lvl w:ilvl="3">
      <w:start w:val="1"/>
      <w:numFmt w:val="bullet"/>
      <w:lvlText w:val="o"/>
      <w:lvlJc w:val="left"/>
      <w:pPr>
        <w:ind w:left="1136" w:hanging="284"/>
      </w:pPr>
      <w:rPr>
        <w:rFonts w:ascii="Calibri" w:hAnsi="Calibri" w:hint="default"/>
      </w:rPr>
    </w:lvl>
    <w:lvl w:ilvl="4">
      <w:start w:val="1"/>
      <w:numFmt w:val="bullet"/>
      <w:lvlText w:val="o"/>
      <w:lvlJc w:val="left"/>
      <w:pPr>
        <w:ind w:left="1420" w:hanging="284"/>
      </w:pPr>
      <w:rPr>
        <w:rFonts w:ascii="Calibri" w:hAnsi="Calibri" w:hint="default"/>
      </w:rPr>
    </w:lvl>
    <w:lvl w:ilvl="5">
      <w:start w:val="1"/>
      <w:numFmt w:val="bullet"/>
      <w:lvlText w:val="o"/>
      <w:lvlJc w:val="left"/>
      <w:pPr>
        <w:ind w:left="1704" w:hanging="284"/>
      </w:pPr>
      <w:rPr>
        <w:rFonts w:ascii="Calibri" w:hAnsi="Calibri" w:hint="default"/>
      </w:rPr>
    </w:lvl>
    <w:lvl w:ilvl="6">
      <w:start w:val="1"/>
      <w:numFmt w:val="bullet"/>
      <w:lvlText w:val="o"/>
      <w:lvlJc w:val="left"/>
      <w:pPr>
        <w:ind w:left="1988" w:hanging="284"/>
      </w:pPr>
      <w:rPr>
        <w:rFonts w:ascii="Calibri" w:hAnsi="Calibri" w:hint="default"/>
      </w:rPr>
    </w:lvl>
    <w:lvl w:ilvl="7">
      <w:start w:val="1"/>
      <w:numFmt w:val="bullet"/>
      <w:lvlText w:val="o"/>
      <w:lvlJc w:val="left"/>
      <w:pPr>
        <w:ind w:left="2272" w:hanging="284"/>
      </w:pPr>
      <w:rPr>
        <w:rFonts w:ascii="Calibri" w:hAnsi="Calibri" w:hint="default"/>
      </w:rPr>
    </w:lvl>
    <w:lvl w:ilvl="8">
      <w:start w:val="1"/>
      <w:numFmt w:val="bullet"/>
      <w:lvlText w:val="o"/>
      <w:lvlJc w:val="left"/>
      <w:pPr>
        <w:ind w:left="2556" w:hanging="284"/>
      </w:pPr>
      <w:rPr>
        <w:rFonts w:ascii="Calibri" w:hAnsi="Calibri" w:hint="default"/>
      </w:rPr>
    </w:lvl>
  </w:abstractNum>
  <w:abstractNum w:abstractNumId="25" w15:restartNumberingAfterBreak="0">
    <w:nsid w:val="46B01131"/>
    <w:multiLevelType w:val="multilevel"/>
    <w:tmpl w:val="4702A9B4"/>
    <w:styleLink w:val="FiguurlijstRutgers"/>
    <w:lvl w:ilvl="0">
      <w:start w:val="1"/>
      <w:numFmt w:val="decimal"/>
      <w:pStyle w:val="FiguurtitelRutgers"/>
      <w:lvlText w:val="Figuur %1"/>
      <w:lvlJc w:val="left"/>
      <w:pPr>
        <w:ind w:left="652" w:hanging="652"/>
      </w:pPr>
      <w:rPr>
        <w:rFonts w:hint="default"/>
      </w:rPr>
    </w:lvl>
    <w:lvl w:ilvl="1">
      <w:start w:val="1"/>
      <w:numFmt w:val="none"/>
      <w:lvlText w:val=""/>
      <w:lvlJc w:val="left"/>
      <w:pPr>
        <w:ind w:left="720" w:hanging="360"/>
      </w:pPr>
      <w:rPr>
        <w:rFonts w:hint="default"/>
      </w:rPr>
    </w:lvl>
    <w:lvl w:ilvl="2">
      <w:start w:val="1"/>
      <w:numFmt w:val="none"/>
      <w:lvlText w:val=""/>
      <w:lvlJc w:val="left"/>
      <w:pPr>
        <w:ind w:left="1080" w:hanging="360"/>
      </w:pPr>
      <w:rPr>
        <w:rFonts w:hint="default"/>
      </w:rPr>
    </w:lvl>
    <w:lvl w:ilvl="3">
      <w:start w:val="1"/>
      <w:numFmt w:val="none"/>
      <w:lvlText w:val=""/>
      <w:lvlJc w:val="left"/>
      <w:pPr>
        <w:ind w:left="1440" w:hanging="360"/>
      </w:pPr>
      <w:rPr>
        <w:rFonts w:hint="default"/>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26" w15:restartNumberingAfterBreak="0">
    <w:nsid w:val="49E04A53"/>
    <w:multiLevelType w:val="multilevel"/>
    <w:tmpl w:val="7FB6E594"/>
    <w:styleLink w:val="AgendapuntlijstRutgers"/>
    <w:lvl w:ilvl="0">
      <w:start w:val="1"/>
      <w:numFmt w:val="decimal"/>
      <w:pStyle w:val="AgendapuntRutgers"/>
      <w:lvlText w:val="%1."/>
      <w:lvlJc w:val="left"/>
      <w:pPr>
        <w:ind w:left="454" w:hanging="454"/>
      </w:pPr>
      <w:rPr>
        <w:rFonts w:hint="default"/>
      </w:rPr>
    </w:lvl>
    <w:lvl w:ilvl="1">
      <w:start w:val="1"/>
      <w:numFmt w:val="decimal"/>
      <w:lvlText w:val="%1.%2"/>
      <w:lvlJc w:val="left"/>
      <w:pPr>
        <w:ind w:left="567" w:hanging="567"/>
      </w:pPr>
      <w:rPr>
        <w:rFonts w:hint="default"/>
      </w:rPr>
    </w:lvl>
    <w:lvl w:ilvl="2">
      <w:start w:val="1"/>
      <w:numFmt w:val="decimal"/>
      <w:lvlText w:val="%1.%2.%3"/>
      <w:lvlJc w:val="left"/>
      <w:pPr>
        <w:ind w:left="680" w:hanging="680"/>
      </w:pPr>
      <w:rPr>
        <w:rFonts w:hint="default"/>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27" w15:restartNumberingAfterBreak="0">
    <w:nsid w:val="4C372459"/>
    <w:multiLevelType w:val="multilevel"/>
    <w:tmpl w:val="0413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4E722626"/>
    <w:multiLevelType w:val="hybridMultilevel"/>
    <w:tmpl w:val="4450445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15:restartNumberingAfterBreak="0">
    <w:nsid w:val="5B243E5C"/>
    <w:multiLevelType w:val="multilevel"/>
    <w:tmpl w:val="1BDE6548"/>
    <w:numStyleLink w:val="OpsommingtekenRutgers"/>
  </w:abstractNum>
  <w:abstractNum w:abstractNumId="30" w15:restartNumberingAfterBreak="0">
    <w:nsid w:val="5B616121"/>
    <w:multiLevelType w:val="multilevel"/>
    <w:tmpl w:val="B4BACAD8"/>
    <w:numStyleLink w:val="OpsommingstreepjeRutgers"/>
  </w:abstractNum>
  <w:abstractNum w:abstractNumId="31" w15:restartNumberingAfterBreak="0">
    <w:nsid w:val="5C5C6E3B"/>
    <w:multiLevelType w:val="hybridMultilevel"/>
    <w:tmpl w:val="DFD6B11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2" w15:restartNumberingAfterBreak="0">
    <w:nsid w:val="60F430B1"/>
    <w:multiLevelType w:val="multilevel"/>
    <w:tmpl w:val="EECA4852"/>
    <w:numStyleLink w:val="KopnummeringRutgers"/>
  </w:abstractNum>
  <w:abstractNum w:abstractNumId="33" w15:restartNumberingAfterBreak="0">
    <w:nsid w:val="63F335A0"/>
    <w:multiLevelType w:val="multilevel"/>
    <w:tmpl w:val="1BDE6548"/>
    <w:styleLink w:val="OpsommingtekenRutgers"/>
    <w:lvl w:ilvl="0">
      <w:start w:val="1"/>
      <w:numFmt w:val="bullet"/>
      <w:pStyle w:val="Opsommingteken1eniveauRutgers"/>
      <w:lvlText w:val="•"/>
      <w:lvlJc w:val="left"/>
      <w:pPr>
        <w:ind w:left="284" w:hanging="284"/>
      </w:pPr>
      <w:rPr>
        <w:rFonts w:ascii="Roboto" w:hAnsi="Roboto" w:hint="default"/>
      </w:rPr>
    </w:lvl>
    <w:lvl w:ilvl="1">
      <w:start w:val="1"/>
      <w:numFmt w:val="bullet"/>
      <w:pStyle w:val="Opsommingteken2eniveauRutgers"/>
      <w:lvlText w:val="–"/>
      <w:lvlJc w:val="left"/>
      <w:pPr>
        <w:ind w:left="568" w:hanging="284"/>
      </w:pPr>
      <w:rPr>
        <w:rFonts w:ascii="Roboto" w:hAnsi="Roboto" w:hint="default"/>
      </w:rPr>
    </w:lvl>
    <w:lvl w:ilvl="2">
      <w:start w:val="1"/>
      <w:numFmt w:val="bullet"/>
      <w:pStyle w:val="Opsommingteken3eniveauRutgers"/>
      <w:lvlText w:val="–"/>
      <w:lvlJc w:val="left"/>
      <w:pPr>
        <w:ind w:left="852" w:hanging="284"/>
      </w:pPr>
      <w:rPr>
        <w:rFonts w:ascii="Roboto" w:hAnsi="Roboto" w:hint="default"/>
      </w:rPr>
    </w:lvl>
    <w:lvl w:ilvl="3">
      <w:start w:val="1"/>
      <w:numFmt w:val="bullet"/>
      <w:lvlText w:val="–"/>
      <w:lvlJc w:val="left"/>
      <w:pPr>
        <w:ind w:left="1136" w:hanging="284"/>
      </w:pPr>
      <w:rPr>
        <w:rFonts w:ascii="Roboto" w:hAnsi="Roboto" w:hint="default"/>
      </w:rPr>
    </w:lvl>
    <w:lvl w:ilvl="4">
      <w:start w:val="1"/>
      <w:numFmt w:val="bullet"/>
      <w:lvlText w:val="–"/>
      <w:lvlJc w:val="left"/>
      <w:pPr>
        <w:ind w:left="1420" w:hanging="284"/>
      </w:pPr>
      <w:rPr>
        <w:rFonts w:ascii="Roboto" w:hAnsi="Roboto" w:hint="default"/>
      </w:rPr>
    </w:lvl>
    <w:lvl w:ilvl="5">
      <w:start w:val="1"/>
      <w:numFmt w:val="bullet"/>
      <w:lvlText w:val="–"/>
      <w:lvlJc w:val="left"/>
      <w:pPr>
        <w:ind w:left="1704" w:hanging="284"/>
      </w:pPr>
      <w:rPr>
        <w:rFonts w:ascii="Roboto" w:hAnsi="Roboto" w:hint="default"/>
      </w:rPr>
    </w:lvl>
    <w:lvl w:ilvl="6">
      <w:start w:val="1"/>
      <w:numFmt w:val="bullet"/>
      <w:lvlText w:val="–"/>
      <w:lvlJc w:val="left"/>
      <w:pPr>
        <w:ind w:left="1988" w:hanging="284"/>
      </w:pPr>
      <w:rPr>
        <w:rFonts w:ascii="Roboto" w:hAnsi="Roboto" w:hint="default"/>
      </w:rPr>
    </w:lvl>
    <w:lvl w:ilvl="7">
      <w:start w:val="1"/>
      <w:numFmt w:val="bullet"/>
      <w:lvlText w:val="–"/>
      <w:lvlJc w:val="left"/>
      <w:pPr>
        <w:ind w:left="2272" w:hanging="284"/>
      </w:pPr>
      <w:rPr>
        <w:rFonts w:ascii="Roboto" w:hAnsi="Roboto" w:hint="default"/>
      </w:rPr>
    </w:lvl>
    <w:lvl w:ilvl="8">
      <w:start w:val="1"/>
      <w:numFmt w:val="bullet"/>
      <w:lvlText w:val="–"/>
      <w:lvlJc w:val="left"/>
      <w:pPr>
        <w:ind w:left="2556" w:hanging="284"/>
      </w:pPr>
      <w:rPr>
        <w:rFonts w:ascii="Roboto" w:hAnsi="Roboto" w:hint="default"/>
      </w:rPr>
    </w:lvl>
  </w:abstractNum>
  <w:abstractNum w:abstractNumId="34" w15:restartNumberingAfterBreak="0">
    <w:nsid w:val="646E2529"/>
    <w:multiLevelType w:val="multilevel"/>
    <w:tmpl w:val="1BDE6548"/>
    <w:numStyleLink w:val="OpsommingtekenRutgers"/>
  </w:abstractNum>
  <w:abstractNum w:abstractNumId="35" w15:restartNumberingAfterBreak="0">
    <w:nsid w:val="65D57972"/>
    <w:multiLevelType w:val="multilevel"/>
    <w:tmpl w:val="EECA4852"/>
    <w:numStyleLink w:val="KopnummeringRutgers"/>
  </w:abstractNum>
  <w:abstractNum w:abstractNumId="36" w15:restartNumberingAfterBreak="0">
    <w:nsid w:val="68141DDB"/>
    <w:multiLevelType w:val="multilevel"/>
    <w:tmpl w:val="CFFEF33E"/>
    <w:numStyleLink w:val="OpsommingopenrondjeRutgers"/>
  </w:abstractNum>
  <w:abstractNum w:abstractNumId="37" w15:restartNumberingAfterBreak="0">
    <w:nsid w:val="6CAB1E63"/>
    <w:multiLevelType w:val="multilevel"/>
    <w:tmpl w:val="7FB6E594"/>
    <w:numStyleLink w:val="AgendapuntlijstRutgers"/>
  </w:abstractNum>
  <w:abstractNum w:abstractNumId="38" w15:restartNumberingAfterBreak="0">
    <w:nsid w:val="6CE025CB"/>
    <w:multiLevelType w:val="multilevel"/>
    <w:tmpl w:val="4702A9B4"/>
    <w:numStyleLink w:val="FiguurlijstRutgers"/>
  </w:abstractNum>
  <w:abstractNum w:abstractNumId="39" w15:restartNumberingAfterBreak="0">
    <w:nsid w:val="6E7370EC"/>
    <w:multiLevelType w:val="multilevel"/>
    <w:tmpl w:val="9200769E"/>
    <w:numStyleLink w:val="OpsommingkleineletterRutgers"/>
  </w:abstractNum>
  <w:abstractNum w:abstractNumId="40" w15:restartNumberingAfterBreak="0">
    <w:nsid w:val="7A055197"/>
    <w:multiLevelType w:val="multilevel"/>
    <w:tmpl w:val="1AB27362"/>
    <w:numStyleLink w:val="TabellijstRutgers"/>
  </w:abstractNum>
  <w:abstractNum w:abstractNumId="41" w15:restartNumberingAfterBreak="0">
    <w:nsid w:val="7E567E0A"/>
    <w:multiLevelType w:val="multilevel"/>
    <w:tmpl w:val="DFD81166"/>
    <w:numStyleLink w:val="BijlagenummeringRutgers"/>
  </w:abstractNum>
  <w:num w:numId="1" w16cid:durableId="419982427">
    <w:abstractNumId w:val="10"/>
  </w:num>
  <w:num w:numId="2" w16cid:durableId="1296526338">
    <w:abstractNumId w:val="22"/>
  </w:num>
  <w:num w:numId="3" w16cid:durableId="1432622260">
    <w:abstractNumId w:val="24"/>
  </w:num>
  <w:num w:numId="4" w16cid:durableId="132405604">
    <w:abstractNumId w:val="12"/>
  </w:num>
  <w:num w:numId="5" w16cid:durableId="381952435">
    <w:abstractNumId w:val="27"/>
  </w:num>
  <w:num w:numId="6" w16cid:durableId="1906334221">
    <w:abstractNumId w:val="14"/>
  </w:num>
  <w:num w:numId="7" w16cid:durableId="1033114232">
    <w:abstractNumId w:val="13"/>
  </w:num>
  <w:num w:numId="8" w16cid:durableId="1196963126">
    <w:abstractNumId w:val="19"/>
  </w:num>
  <w:num w:numId="9" w16cid:durableId="1385983985">
    <w:abstractNumId w:val="23"/>
  </w:num>
  <w:num w:numId="10" w16cid:durableId="1374887924">
    <w:abstractNumId w:val="33"/>
  </w:num>
  <w:num w:numId="11" w16cid:durableId="1964578026">
    <w:abstractNumId w:val="18"/>
  </w:num>
  <w:num w:numId="12" w16cid:durableId="1813212266">
    <w:abstractNumId w:val="9"/>
  </w:num>
  <w:num w:numId="13" w16cid:durableId="1054699178">
    <w:abstractNumId w:val="7"/>
  </w:num>
  <w:num w:numId="14" w16cid:durableId="1273321712">
    <w:abstractNumId w:val="6"/>
  </w:num>
  <w:num w:numId="15" w16cid:durableId="1467701980">
    <w:abstractNumId w:val="5"/>
  </w:num>
  <w:num w:numId="16" w16cid:durableId="757210314">
    <w:abstractNumId w:val="4"/>
  </w:num>
  <w:num w:numId="17" w16cid:durableId="728919667">
    <w:abstractNumId w:val="8"/>
  </w:num>
  <w:num w:numId="18" w16cid:durableId="1078669201">
    <w:abstractNumId w:val="3"/>
  </w:num>
  <w:num w:numId="19" w16cid:durableId="2000034541">
    <w:abstractNumId w:val="2"/>
  </w:num>
  <w:num w:numId="20" w16cid:durableId="1899592202">
    <w:abstractNumId w:val="1"/>
  </w:num>
  <w:num w:numId="21" w16cid:durableId="2146238608">
    <w:abstractNumId w:val="0"/>
  </w:num>
  <w:num w:numId="22" w16cid:durableId="1622571079">
    <w:abstractNumId w:val="11"/>
  </w:num>
  <w:num w:numId="23" w16cid:durableId="28336565">
    <w:abstractNumId w:val="39"/>
  </w:num>
  <w:num w:numId="24" w16cid:durableId="60450080">
    <w:abstractNumId w:val="15"/>
  </w:num>
  <w:num w:numId="25" w16cid:durableId="1484665456">
    <w:abstractNumId w:val="36"/>
  </w:num>
  <w:num w:numId="26" w16cid:durableId="665206375">
    <w:abstractNumId w:val="30"/>
  </w:num>
  <w:num w:numId="27" w16cid:durableId="355429024">
    <w:abstractNumId w:val="34"/>
  </w:num>
  <w:num w:numId="28" w16cid:durableId="1943297140">
    <w:abstractNumId w:val="26"/>
  </w:num>
  <w:num w:numId="29" w16cid:durableId="428432210">
    <w:abstractNumId w:val="37"/>
  </w:num>
  <w:num w:numId="30" w16cid:durableId="989748371">
    <w:abstractNumId w:val="35"/>
    <w:lvlOverride w:ilvl="0">
      <w:lvl w:ilvl="0">
        <w:numFmt w:val="decimal"/>
        <w:lvlText w:val=""/>
        <w:lvlJc w:val="left"/>
      </w:lvl>
    </w:lvlOverride>
    <w:lvlOverride w:ilvl="1">
      <w:lvl w:ilvl="1">
        <w:start w:val="1"/>
        <w:numFmt w:val="decimal"/>
        <w:lvlText w:val="%1.%2"/>
        <w:lvlJc w:val="left"/>
        <w:pPr>
          <w:ind w:left="964" w:hanging="964"/>
        </w:pPr>
        <w:rPr>
          <w:rFonts w:hint="default"/>
        </w:rPr>
      </w:lvl>
    </w:lvlOverride>
  </w:num>
  <w:num w:numId="31" w16cid:durableId="1859850507">
    <w:abstractNumId w:val="16"/>
  </w:num>
  <w:num w:numId="32" w16cid:durableId="409540376">
    <w:abstractNumId w:val="40"/>
  </w:num>
  <w:num w:numId="33" w16cid:durableId="2042851027">
    <w:abstractNumId w:val="25"/>
  </w:num>
  <w:num w:numId="34" w16cid:durableId="1202742515">
    <w:abstractNumId w:val="41"/>
  </w:num>
  <w:num w:numId="35" w16cid:durableId="705063424">
    <w:abstractNumId w:val="32"/>
  </w:num>
  <w:num w:numId="36" w16cid:durableId="335808713">
    <w:abstractNumId w:val="38"/>
  </w:num>
  <w:num w:numId="37" w16cid:durableId="1993291949">
    <w:abstractNumId w:val="29"/>
  </w:num>
  <w:num w:numId="38" w16cid:durableId="2070499339">
    <w:abstractNumId w:val="29"/>
  </w:num>
  <w:num w:numId="39" w16cid:durableId="936794013">
    <w:abstractNumId w:val="29"/>
  </w:num>
  <w:num w:numId="40" w16cid:durableId="637295890">
    <w:abstractNumId w:val="33"/>
  </w:num>
  <w:num w:numId="41" w16cid:durableId="528030385">
    <w:abstractNumId w:val="31"/>
  </w:num>
  <w:num w:numId="42" w16cid:durableId="581372233">
    <w:abstractNumId w:val="28"/>
  </w:num>
  <w:num w:numId="43" w16cid:durableId="1722482797">
    <w:abstractNumId w:val="20"/>
  </w:num>
  <w:num w:numId="44" w16cid:durableId="1891267241">
    <w:abstractNumId w:val="17"/>
  </w:num>
  <w:num w:numId="45" w16cid:durableId="1358579144">
    <w:abstractNumId w:val="21"/>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activeWritingStyle w:appName="MSWord" w:lang="nl-NL" w:vendorID="1" w:dllVersion="512" w:checkStyle="1"/>
  <w:stylePaneFormatFilter w:val="4004" w:allStyles="0" w:customStyles="0" w:latentStyles="1" w:stylesInUse="0" w:headingStyles="0" w:numberingStyles="0" w:tableStyles="0" w:directFormattingOnRuns="0" w:directFormattingOnParagraphs="0" w:directFormattingOnNumbering="0" w:directFormattingOnTables="0" w:clearFormatting="0" w:top3HeadingStyles="0" w:visibleStyles="1" w:alternateStyleNames="0"/>
  <w:stylePaneSortMethod w:val="0000"/>
  <w:styleLockTheme/>
  <w:styleLockQFSet/>
  <w:defaultTabStop w:val="709"/>
  <w:hyphenationZone w:val="425"/>
  <w:doNotHyphenateCap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778CA"/>
    <w:rsid w:val="00004562"/>
    <w:rsid w:val="00006237"/>
    <w:rsid w:val="0000663D"/>
    <w:rsid w:val="00010D95"/>
    <w:rsid w:val="00011BFA"/>
    <w:rsid w:val="00012581"/>
    <w:rsid w:val="0002562D"/>
    <w:rsid w:val="00025AF1"/>
    <w:rsid w:val="00026057"/>
    <w:rsid w:val="0003377A"/>
    <w:rsid w:val="00035232"/>
    <w:rsid w:val="0003729F"/>
    <w:rsid w:val="000418EF"/>
    <w:rsid w:val="00042A8A"/>
    <w:rsid w:val="00046EC1"/>
    <w:rsid w:val="00051D4A"/>
    <w:rsid w:val="0005205D"/>
    <w:rsid w:val="00052426"/>
    <w:rsid w:val="00052FF4"/>
    <w:rsid w:val="00053E43"/>
    <w:rsid w:val="0005430B"/>
    <w:rsid w:val="0005732F"/>
    <w:rsid w:val="00061E64"/>
    <w:rsid w:val="000636C4"/>
    <w:rsid w:val="0007053D"/>
    <w:rsid w:val="00074DAC"/>
    <w:rsid w:val="00091E1E"/>
    <w:rsid w:val="0009698A"/>
    <w:rsid w:val="00097583"/>
    <w:rsid w:val="000A15CD"/>
    <w:rsid w:val="000A1B78"/>
    <w:rsid w:val="000A6042"/>
    <w:rsid w:val="000C0969"/>
    <w:rsid w:val="000C1A1A"/>
    <w:rsid w:val="000D1276"/>
    <w:rsid w:val="000D3559"/>
    <w:rsid w:val="000D6AB7"/>
    <w:rsid w:val="000E1539"/>
    <w:rsid w:val="000E55A1"/>
    <w:rsid w:val="000E6E43"/>
    <w:rsid w:val="000F1103"/>
    <w:rsid w:val="000F213A"/>
    <w:rsid w:val="000F2D93"/>
    <w:rsid w:val="000F650E"/>
    <w:rsid w:val="00100B98"/>
    <w:rsid w:val="00101787"/>
    <w:rsid w:val="00106601"/>
    <w:rsid w:val="0010700E"/>
    <w:rsid w:val="00110A9F"/>
    <w:rsid w:val="0011687E"/>
    <w:rsid w:val="001170AE"/>
    <w:rsid w:val="00122DED"/>
    <w:rsid w:val="00132265"/>
    <w:rsid w:val="00133594"/>
    <w:rsid w:val="00135A2A"/>
    <w:rsid w:val="00135E7B"/>
    <w:rsid w:val="00137CBB"/>
    <w:rsid w:val="00143946"/>
    <w:rsid w:val="00145B8E"/>
    <w:rsid w:val="0014640F"/>
    <w:rsid w:val="00152174"/>
    <w:rsid w:val="00152E4D"/>
    <w:rsid w:val="001579D8"/>
    <w:rsid w:val="001639F5"/>
    <w:rsid w:val="001640C3"/>
    <w:rsid w:val="001778CA"/>
    <w:rsid w:val="0018093D"/>
    <w:rsid w:val="00183F01"/>
    <w:rsid w:val="001844BB"/>
    <w:rsid w:val="00184A18"/>
    <w:rsid w:val="00187A59"/>
    <w:rsid w:val="00196EDC"/>
    <w:rsid w:val="001A03C3"/>
    <w:rsid w:val="001A0BC2"/>
    <w:rsid w:val="001A0FFF"/>
    <w:rsid w:val="001B1B37"/>
    <w:rsid w:val="001B4C7E"/>
    <w:rsid w:val="001C11BE"/>
    <w:rsid w:val="001C5569"/>
    <w:rsid w:val="001C6232"/>
    <w:rsid w:val="001C63E7"/>
    <w:rsid w:val="001D2A06"/>
    <w:rsid w:val="001E081C"/>
    <w:rsid w:val="001E2293"/>
    <w:rsid w:val="001E34AC"/>
    <w:rsid w:val="001E50B6"/>
    <w:rsid w:val="001E6734"/>
    <w:rsid w:val="001F0CF5"/>
    <w:rsid w:val="001F5B4F"/>
    <w:rsid w:val="001F5C28"/>
    <w:rsid w:val="001F6547"/>
    <w:rsid w:val="001F788A"/>
    <w:rsid w:val="0020548B"/>
    <w:rsid w:val="0020607F"/>
    <w:rsid w:val="00206DD1"/>
    <w:rsid w:val="00206E2A"/>
    <w:rsid w:val="00206FF8"/>
    <w:rsid w:val="002074B2"/>
    <w:rsid w:val="00211DD4"/>
    <w:rsid w:val="00216489"/>
    <w:rsid w:val="00220A9C"/>
    <w:rsid w:val="00230B64"/>
    <w:rsid w:val="00236DE9"/>
    <w:rsid w:val="00237ADD"/>
    <w:rsid w:val="00242226"/>
    <w:rsid w:val="00242991"/>
    <w:rsid w:val="002518D2"/>
    <w:rsid w:val="00254088"/>
    <w:rsid w:val="00256039"/>
    <w:rsid w:val="00257AA9"/>
    <w:rsid w:val="00261A1A"/>
    <w:rsid w:val="00262D4E"/>
    <w:rsid w:val="002646C8"/>
    <w:rsid w:val="00264825"/>
    <w:rsid w:val="00267D7C"/>
    <w:rsid w:val="00275535"/>
    <w:rsid w:val="00282B5D"/>
    <w:rsid w:val="00283592"/>
    <w:rsid w:val="00286914"/>
    <w:rsid w:val="00294CD2"/>
    <w:rsid w:val="002A2E44"/>
    <w:rsid w:val="002A39D5"/>
    <w:rsid w:val="002B08A4"/>
    <w:rsid w:val="002B2998"/>
    <w:rsid w:val="002B64EE"/>
    <w:rsid w:val="002C46FB"/>
    <w:rsid w:val="002D0E88"/>
    <w:rsid w:val="002D52B2"/>
    <w:rsid w:val="002E2611"/>
    <w:rsid w:val="002E274E"/>
    <w:rsid w:val="002E68CD"/>
    <w:rsid w:val="002F6DB5"/>
    <w:rsid w:val="002F7B77"/>
    <w:rsid w:val="003063C0"/>
    <w:rsid w:val="0031084E"/>
    <w:rsid w:val="00310C7B"/>
    <w:rsid w:val="00312D26"/>
    <w:rsid w:val="00317DEA"/>
    <w:rsid w:val="00323121"/>
    <w:rsid w:val="00334D4B"/>
    <w:rsid w:val="003354B5"/>
    <w:rsid w:val="00335B5E"/>
    <w:rsid w:val="00337DDE"/>
    <w:rsid w:val="00346631"/>
    <w:rsid w:val="00347094"/>
    <w:rsid w:val="00364E1D"/>
    <w:rsid w:val="00365229"/>
    <w:rsid w:val="00365254"/>
    <w:rsid w:val="00365327"/>
    <w:rsid w:val="0036638A"/>
    <w:rsid w:val="00374C23"/>
    <w:rsid w:val="00374D9A"/>
    <w:rsid w:val="00377612"/>
    <w:rsid w:val="00382603"/>
    <w:rsid w:val="003831AC"/>
    <w:rsid w:val="0039126D"/>
    <w:rsid w:val="003964D4"/>
    <w:rsid w:val="0039656A"/>
    <w:rsid w:val="003A3786"/>
    <w:rsid w:val="003A5ED3"/>
    <w:rsid w:val="003A6677"/>
    <w:rsid w:val="003B073D"/>
    <w:rsid w:val="003B14A0"/>
    <w:rsid w:val="003B595E"/>
    <w:rsid w:val="003C007B"/>
    <w:rsid w:val="003C23FA"/>
    <w:rsid w:val="003C33E9"/>
    <w:rsid w:val="003D04B7"/>
    <w:rsid w:val="003D09E4"/>
    <w:rsid w:val="003D414A"/>
    <w:rsid w:val="003D49E5"/>
    <w:rsid w:val="003D7CC3"/>
    <w:rsid w:val="003E30F2"/>
    <w:rsid w:val="003E3B7D"/>
    <w:rsid w:val="003F2747"/>
    <w:rsid w:val="004001AF"/>
    <w:rsid w:val="004029DE"/>
    <w:rsid w:val="0041674F"/>
    <w:rsid w:val="0042016B"/>
    <w:rsid w:val="00423791"/>
    <w:rsid w:val="00424207"/>
    <w:rsid w:val="0042513C"/>
    <w:rsid w:val="0042594D"/>
    <w:rsid w:val="00437C8A"/>
    <w:rsid w:val="00441480"/>
    <w:rsid w:val="00445BB7"/>
    <w:rsid w:val="00451FDB"/>
    <w:rsid w:val="00453677"/>
    <w:rsid w:val="004564A6"/>
    <w:rsid w:val="00460433"/>
    <w:rsid w:val="00461901"/>
    <w:rsid w:val="004656F6"/>
    <w:rsid w:val="004659D3"/>
    <w:rsid w:val="00466D71"/>
    <w:rsid w:val="00471C0F"/>
    <w:rsid w:val="00472E5E"/>
    <w:rsid w:val="004733C3"/>
    <w:rsid w:val="0047392D"/>
    <w:rsid w:val="0047518D"/>
    <w:rsid w:val="00475E32"/>
    <w:rsid w:val="004804E1"/>
    <w:rsid w:val="00484917"/>
    <w:rsid w:val="00484C8E"/>
    <w:rsid w:val="00486319"/>
    <w:rsid w:val="00487543"/>
    <w:rsid w:val="004875E2"/>
    <w:rsid w:val="00490BBD"/>
    <w:rsid w:val="00492881"/>
    <w:rsid w:val="00495327"/>
    <w:rsid w:val="004A546E"/>
    <w:rsid w:val="004C3F04"/>
    <w:rsid w:val="004C51F8"/>
    <w:rsid w:val="004D2412"/>
    <w:rsid w:val="004D3A0E"/>
    <w:rsid w:val="004E2233"/>
    <w:rsid w:val="004E571B"/>
    <w:rsid w:val="004E64D2"/>
    <w:rsid w:val="004F4A4D"/>
    <w:rsid w:val="004F6A99"/>
    <w:rsid w:val="004F6B19"/>
    <w:rsid w:val="00500FA1"/>
    <w:rsid w:val="00501A64"/>
    <w:rsid w:val="00503BFD"/>
    <w:rsid w:val="005043E5"/>
    <w:rsid w:val="0050595A"/>
    <w:rsid w:val="005124FC"/>
    <w:rsid w:val="00513D36"/>
    <w:rsid w:val="00515E2F"/>
    <w:rsid w:val="00520564"/>
    <w:rsid w:val="00521726"/>
    <w:rsid w:val="00524AA0"/>
    <w:rsid w:val="00526530"/>
    <w:rsid w:val="0053645C"/>
    <w:rsid w:val="005423E9"/>
    <w:rsid w:val="00545244"/>
    <w:rsid w:val="00553801"/>
    <w:rsid w:val="00556DCD"/>
    <w:rsid w:val="005615BE"/>
    <w:rsid w:val="00562E3D"/>
    <w:rsid w:val="00575FFC"/>
    <w:rsid w:val="005818B8"/>
    <w:rsid w:val="00584E2F"/>
    <w:rsid w:val="005857B7"/>
    <w:rsid w:val="0059027A"/>
    <w:rsid w:val="00597029"/>
    <w:rsid w:val="005A2BEC"/>
    <w:rsid w:val="005A61B1"/>
    <w:rsid w:val="005B4FAF"/>
    <w:rsid w:val="005B5103"/>
    <w:rsid w:val="005C5603"/>
    <w:rsid w:val="005C6668"/>
    <w:rsid w:val="005D4151"/>
    <w:rsid w:val="005D587D"/>
    <w:rsid w:val="005D5E21"/>
    <w:rsid w:val="005E3C8C"/>
    <w:rsid w:val="005E3E58"/>
    <w:rsid w:val="005F010A"/>
    <w:rsid w:val="005F3031"/>
    <w:rsid w:val="006040DB"/>
    <w:rsid w:val="00606D41"/>
    <w:rsid w:val="00612C22"/>
    <w:rsid w:val="00621BB1"/>
    <w:rsid w:val="00624485"/>
    <w:rsid w:val="006247B9"/>
    <w:rsid w:val="00645916"/>
    <w:rsid w:val="006515E1"/>
    <w:rsid w:val="00653D01"/>
    <w:rsid w:val="0066462D"/>
    <w:rsid w:val="00664EE1"/>
    <w:rsid w:val="006662ED"/>
    <w:rsid w:val="00667059"/>
    <w:rsid w:val="00670E60"/>
    <w:rsid w:val="006767B2"/>
    <w:rsid w:val="00685EED"/>
    <w:rsid w:val="006953A2"/>
    <w:rsid w:val="006B6044"/>
    <w:rsid w:val="006C6A9D"/>
    <w:rsid w:val="006D1154"/>
    <w:rsid w:val="006D1733"/>
    <w:rsid w:val="006D2ECD"/>
    <w:rsid w:val="006F3D47"/>
    <w:rsid w:val="00700024"/>
    <w:rsid w:val="00703BD3"/>
    <w:rsid w:val="00705849"/>
    <w:rsid w:val="00706308"/>
    <w:rsid w:val="007072BD"/>
    <w:rsid w:val="00712665"/>
    <w:rsid w:val="0071386B"/>
    <w:rsid w:val="00720C6A"/>
    <w:rsid w:val="0072479C"/>
    <w:rsid w:val="00726E78"/>
    <w:rsid w:val="007358BA"/>
    <w:rsid w:val="007361EE"/>
    <w:rsid w:val="00743326"/>
    <w:rsid w:val="00745B8A"/>
    <w:rsid w:val="00750733"/>
    <w:rsid w:val="00750780"/>
    <w:rsid w:val="007525D1"/>
    <w:rsid w:val="00754094"/>
    <w:rsid w:val="00756C31"/>
    <w:rsid w:val="00763B35"/>
    <w:rsid w:val="00764AF2"/>
    <w:rsid w:val="00765629"/>
    <w:rsid w:val="00766150"/>
    <w:rsid w:val="00766E99"/>
    <w:rsid w:val="00770652"/>
    <w:rsid w:val="00775717"/>
    <w:rsid w:val="00776618"/>
    <w:rsid w:val="007821AC"/>
    <w:rsid w:val="00783CFD"/>
    <w:rsid w:val="007865DD"/>
    <w:rsid w:val="00787B55"/>
    <w:rsid w:val="0079179F"/>
    <w:rsid w:val="00796A8D"/>
    <w:rsid w:val="00796E6B"/>
    <w:rsid w:val="00797073"/>
    <w:rsid w:val="007B3114"/>
    <w:rsid w:val="007B5373"/>
    <w:rsid w:val="007C0010"/>
    <w:rsid w:val="007C037C"/>
    <w:rsid w:val="007D4577"/>
    <w:rsid w:val="007D4A7D"/>
    <w:rsid w:val="007D4DCE"/>
    <w:rsid w:val="007E7724"/>
    <w:rsid w:val="007F48F0"/>
    <w:rsid w:val="007F5716"/>
    <w:rsid w:val="007F5721"/>
    <w:rsid w:val="007F653F"/>
    <w:rsid w:val="00801258"/>
    <w:rsid w:val="0080424A"/>
    <w:rsid w:val="008064EE"/>
    <w:rsid w:val="00810585"/>
    <w:rsid w:val="008156C4"/>
    <w:rsid w:val="00820549"/>
    <w:rsid w:val="008238D9"/>
    <w:rsid w:val="00823AC1"/>
    <w:rsid w:val="00823C95"/>
    <w:rsid w:val="008244A5"/>
    <w:rsid w:val="00825BA5"/>
    <w:rsid w:val="00826EA4"/>
    <w:rsid w:val="00832239"/>
    <w:rsid w:val="00840B48"/>
    <w:rsid w:val="00843FF1"/>
    <w:rsid w:val="00844198"/>
    <w:rsid w:val="00854559"/>
    <w:rsid w:val="00854B34"/>
    <w:rsid w:val="0086137E"/>
    <w:rsid w:val="008664DD"/>
    <w:rsid w:val="008736AE"/>
    <w:rsid w:val="008775D3"/>
    <w:rsid w:val="00877BD5"/>
    <w:rsid w:val="008804D8"/>
    <w:rsid w:val="008846E8"/>
    <w:rsid w:val="00886BB9"/>
    <w:rsid w:val="008870F0"/>
    <w:rsid w:val="008931CF"/>
    <w:rsid w:val="00893934"/>
    <w:rsid w:val="008A2A1D"/>
    <w:rsid w:val="008B00A7"/>
    <w:rsid w:val="008B3564"/>
    <w:rsid w:val="008B4D62"/>
    <w:rsid w:val="008B5CD1"/>
    <w:rsid w:val="008C26EF"/>
    <w:rsid w:val="008C2F90"/>
    <w:rsid w:val="008C3BBD"/>
    <w:rsid w:val="008C6251"/>
    <w:rsid w:val="008D7BDD"/>
    <w:rsid w:val="008F51E4"/>
    <w:rsid w:val="0090254C"/>
    <w:rsid w:val="0090696F"/>
    <w:rsid w:val="0090724E"/>
    <w:rsid w:val="00910D57"/>
    <w:rsid w:val="009221AC"/>
    <w:rsid w:val="009225D7"/>
    <w:rsid w:val="00924094"/>
    <w:rsid w:val="009261FD"/>
    <w:rsid w:val="009303A2"/>
    <w:rsid w:val="00930D8B"/>
    <w:rsid w:val="00934750"/>
    <w:rsid w:val="00934E30"/>
    <w:rsid w:val="00935271"/>
    <w:rsid w:val="00943209"/>
    <w:rsid w:val="0094509D"/>
    <w:rsid w:val="00945318"/>
    <w:rsid w:val="0095056A"/>
    <w:rsid w:val="00950DB4"/>
    <w:rsid w:val="009520C1"/>
    <w:rsid w:val="009534C6"/>
    <w:rsid w:val="00960415"/>
    <w:rsid w:val="009606EB"/>
    <w:rsid w:val="009606ED"/>
    <w:rsid w:val="00963973"/>
    <w:rsid w:val="00971786"/>
    <w:rsid w:val="00971B3B"/>
    <w:rsid w:val="009A40C8"/>
    <w:rsid w:val="009A48A9"/>
    <w:rsid w:val="009B245A"/>
    <w:rsid w:val="009B2FEF"/>
    <w:rsid w:val="009B42F0"/>
    <w:rsid w:val="009C0031"/>
    <w:rsid w:val="009C1976"/>
    <w:rsid w:val="009C1B6A"/>
    <w:rsid w:val="009C2F9E"/>
    <w:rsid w:val="009C69D9"/>
    <w:rsid w:val="009D5AE2"/>
    <w:rsid w:val="009E6DF2"/>
    <w:rsid w:val="009F2CD0"/>
    <w:rsid w:val="00A0233C"/>
    <w:rsid w:val="00A034ED"/>
    <w:rsid w:val="00A07FEF"/>
    <w:rsid w:val="00A11B2D"/>
    <w:rsid w:val="00A13095"/>
    <w:rsid w:val="00A1497C"/>
    <w:rsid w:val="00A21956"/>
    <w:rsid w:val="00A371FF"/>
    <w:rsid w:val="00A42EEC"/>
    <w:rsid w:val="00A4752B"/>
    <w:rsid w:val="00A50406"/>
    <w:rsid w:val="00A50767"/>
    <w:rsid w:val="00A50801"/>
    <w:rsid w:val="00A53A32"/>
    <w:rsid w:val="00A60A58"/>
    <w:rsid w:val="00A61B21"/>
    <w:rsid w:val="00A63D19"/>
    <w:rsid w:val="00A65466"/>
    <w:rsid w:val="00A65B09"/>
    <w:rsid w:val="00A670BB"/>
    <w:rsid w:val="00A76E7C"/>
    <w:rsid w:val="00AA073F"/>
    <w:rsid w:val="00AA143A"/>
    <w:rsid w:val="00AB0D90"/>
    <w:rsid w:val="00AB1E21"/>
    <w:rsid w:val="00AB1E30"/>
    <w:rsid w:val="00AB2477"/>
    <w:rsid w:val="00AB56F0"/>
    <w:rsid w:val="00AB5DBD"/>
    <w:rsid w:val="00AB77BB"/>
    <w:rsid w:val="00AC0E98"/>
    <w:rsid w:val="00AC273E"/>
    <w:rsid w:val="00AD0BF3"/>
    <w:rsid w:val="00AD24E6"/>
    <w:rsid w:val="00AD2F1A"/>
    <w:rsid w:val="00AD31A0"/>
    <w:rsid w:val="00AD4DF7"/>
    <w:rsid w:val="00AD52BF"/>
    <w:rsid w:val="00AE0183"/>
    <w:rsid w:val="00AE2110"/>
    <w:rsid w:val="00AE2EB1"/>
    <w:rsid w:val="00AE35C6"/>
    <w:rsid w:val="00AE6548"/>
    <w:rsid w:val="00B01DA1"/>
    <w:rsid w:val="00B11A76"/>
    <w:rsid w:val="00B22292"/>
    <w:rsid w:val="00B233E3"/>
    <w:rsid w:val="00B25923"/>
    <w:rsid w:val="00B345CF"/>
    <w:rsid w:val="00B346DF"/>
    <w:rsid w:val="00B42902"/>
    <w:rsid w:val="00B44090"/>
    <w:rsid w:val="00B460C2"/>
    <w:rsid w:val="00B52AFF"/>
    <w:rsid w:val="00B5371B"/>
    <w:rsid w:val="00B56FE2"/>
    <w:rsid w:val="00B711BB"/>
    <w:rsid w:val="00B75A42"/>
    <w:rsid w:val="00B75ED8"/>
    <w:rsid w:val="00B77809"/>
    <w:rsid w:val="00B84CB2"/>
    <w:rsid w:val="00B860DC"/>
    <w:rsid w:val="00B9540B"/>
    <w:rsid w:val="00BA1BB3"/>
    <w:rsid w:val="00BA3794"/>
    <w:rsid w:val="00BA3F4D"/>
    <w:rsid w:val="00BA51C1"/>
    <w:rsid w:val="00BA79E3"/>
    <w:rsid w:val="00BB1EDF"/>
    <w:rsid w:val="00BB1FC1"/>
    <w:rsid w:val="00BB239A"/>
    <w:rsid w:val="00BB31CE"/>
    <w:rsid w:val="00BC0188"/>
    <w:rsid w:val="00BC2DCA"/>
    <w:rsid w:val="00BC342F"/>
    <w:rsid w:val="00BC34CA"/>
    <w:rsid w:val="00BC6FB7"/>
    <w:rsid w:val="00BE55A7"/>
    <w:rsid w:val="00BE60B7"/>
    <w:rsid w:val="00BE64B3"/>
    <w:rsid w:val="00BF1DEF"/>
    <w:rsid w:val="00BF6A7B"/>
    <w:rsid w:val="00BF6B3C"/>
    <w:rsid w:val="00C04B7C"/>
    <w:rsid w:val="00C05E83"/>
    <w:rsid w:val="00C06D9A"/>
    <w:rsid w:val="00C11B08"/>
    <w:rsid w:val="00C12133"/>
    <w:rsid w:val="00C17A25"/>
    <w:rsid w:val="00C201EB"/>
    <w:rsid w:val="00C25F94"/>
    <w:rsid w:val="00C31FAC"/>
    <w:rsid w:val="00C33308"/>
    <w:rsid w:val="00C36A52"/>
    <w:rsid w:val="00C4003A"/>
    <w:rsid w:val="00C41422"/>
    <w:rsid w:val="00C462A4"/>
    <w:rsid w:val="00C51137"/>
    <w:rsid w:val="00C56CF8"/>
    <w:rsid w:val="00C6206C"/>
    <w:rsid w:val="00C64990"/>
    <w:rsid w:val="00C67838"/>
    <w:rsid w:val="00C72D11"/>
    <w:rsid w:val="00C73A3C"/>
    <w:rsid w:val="00C92E08"/>
    <w:rsid w:val="00C93473"/>
    <w:rsid w:val="00C93C30"/>
    <w:rsid w:val="00C971C1"/>
    <w:rsid w:val="00CA1FE3"/>
    <w:rsid w:val="00CA332D"/>
    <w:rsid w:val="00CB3533"/>
    <w:rsid w:val="00CB7600"/>
    <w:rsid w:val="00CB7D61"/>
    <w:rsid w:val="00CC5DA8"/>
    <w:rsid w:val="00CC6A4B"/>
    <w:rsid w:val="00CD7A5A"/>
    <w:rsid w:val="00CE2BA6"/>
    <w:rsid w:val="00CE5436"/>
    <w:rsid w:val="00CE564D"/>
    <w:rsid w:val="00CF2B0C"/>
    <w:rsid w:val="00CF46B6"/>
    <w:rsid w:val="00D023A0"/>
    <w:rsid w:val="00D070AD"/>
    <w:rsid w:val="00D16E87"/>
    <w:rsid w:val="00D27D0E"/>
    <w:rsid w:val="00D32114"/>
    <w:rsid w:val="00D341DB"/>
    <w:rsid w:val="00D35DA7"/>
    <w:rsid w:val="00D40241"/>
    <w:rsid w:val="00D4325C"/>
    <w:rsid w:val="00D47AD0"/>
    <w:rsid w:val="00D57A57"/>
    <w:rsid w:val="00D613A9"/>
    <w:rsid w:val="00D671F6"/>
    <w:rsid w:val="00D7238E"/>
    <w:rsid w:val="00D725E5"/>
    <w:rsid w:val="00D73003"/>
    <w:rsid w:val="00D73C03"/>
    <w:rsid w:val="00D85206"/>
    <w:rsid w:val="00D92EDA"/>
    <w:rsid w:val="00D9359B"/>
    <w:rsid w:val="00D9514F"/>
    <w:rsid w:val="00DA5661"/>
    <w:rsid w:val="00DA6E07"/>
    <w:rsid w:val="00DA7584"/>
    <w:rsid w:val="00DA7A62"/>
    <w:rsid w:val="00DB0413"/>
    <w:rsid w:val="00DB0F15"/>
    <w:rsid w:val="00DB3292"/>
    <w:rsid w:val="00DB3EAB"/>
    <w:rsid w:val="00DB7300"/>
    <w:rsid w:val="00DC2F99"/>
    <w:rsid w:val="00DC489D"/>
    <w:rsid w:val="00DC540A"/>
    <w:rsid w:val="00DC68E1"/>
    <w:rsid w:val="00DD140B"/>
    <w:rsid w:val="00DD2123"/>
    <w:rsid w:val="00DD2A9E"/>
    <w:rsid w:val="00DD509E"/>
    <w:rsid w:val="00DD5A6C"/>
    <w:rsid w:val="00DE14C5"/>
    <w:rsid w:val="00DE2331"/>
    <w:rsid w:val="00DE2FD1"/>
    <w:rsid w:val="00DE3F12"/>
    <w:rsid w:val="00DE5157"/>
    <w:rsid w:val="00DF1BBC"/>
    <w:rsid w:val="00E05BA5"/>
    <w:rsid w:val="00E07762"/>
    <w:rsid w:val="00E12CAA"/>
    <w:rsid w:val="00E1511F"/>
    <w:rsid w:val="00E162E2"/>
    <w:rsid w:val="00E318F2"/>
    <w:rsid w:val="00E31C20"/>
    <w:rsid w:val="00E334BB"/>
    <w:rsid w:val="00E45F90"/>
    <w:rsid w:val="00E50374"/>
    <w:rsid w:val="00E52291"/>
    <w:rsid w:val="00E527BE"/>
    <w:rsid w:val="00E5287D"/>
    <w:rsid w:val="00E56EFE"/>
    <w:rsid w:val="00E61D02"/>
    <w:rsid w:val="00E62D3D"/>
    <w:rsid w:val="00E62D48"/>
    <w:rsid w:val="00E6431C"/>
    <w:rsid w:val="00E64417"/>
    <w:rsid w:val="00E64BFF"/>
    <w:rsid w:val="00E65900"/>
    <w:rsid w:val="00E65D32"/>
    <w:rsid w:val="00E678A0"/>
    <w:rsid w:val="00E7078D"/>
    <w:rsid w:val="00E7085E"/>
    <w:rsid w:val="00E76843"/>
    <w:rsid w:val="00E83A0E"/>
    <w:rsid w:val="00E86877"/>
    <w:rsid w:val="00E90B5E"/>
    <w:rsid w:val="00E90F76"/>
    <w:rsid w:val="00E93FCF"/>
    <w:rsid w:val="00E9651F"/>
    <w:rsid w:val="00E96BF0"/>
    <w:rsid w:val="00E9778E"/>
    <w:rsid w:val="00EB3AFE"/>
    <w:rsid w:val="00EB7C63"/>
    <w:rsid w:val="00EB7C66"/>
    <w:rsid w:val="00EC72BE"/>
    <w:rsid w:val="00EE35E4"/>
    <w:rsid w:val="00F005C9"/>
    <w:rsid w:val="00F04879"/>
    <w:rsid w:val="00F1404D"/>
    <w:rsid w:val="00F16B2B"/>
    <w:rsid w:val="00F16EDB"/>
    <w:rsid w:val="00F208DC"/>
    <w:rsid w:val="00F22CB3"/>
    <w:rsid w:val="00F234F5"/>
    <w:rsid w:val="00F24AD7"/>
    <w:rsid w:val="00F3166C"/>
    <w:rsid w:val="00F33259"/>
    <w:rsid w:val="00F41022"/>
    <w:rsid w:val="00F44FB8"/>
    <w:rsid w:val="00F502CA"/>
    <w:rsid w:val="00F519B9"/>
    <w:rsid w:val="00F5275A"/>
    <w:rsid w:val="00F54016"/>
    <w:rsid w:val="00F55E8B"/>
    <w:rsid w:val="00F564F9"/>
    <w:rsid w:val="00F65EE9"/>
    <w:rsid w:val="00F669BA"/>
    <w:rsid w:val="00F7766C"/>
    <w:rsid w:val="00F809AA"/>
    <w:rsid w:val="00F82076"/>
    <w:rsid w:val="00F82D36"/>
    <w:rsid w:val="00F90317"/>
    <w:rsid w:val="00F918E8"/>
    <w:rsid w:val="00F9709C"/>
    <w:rsid w:val="00FA269F"/>
    <w:rsid w:val="00FB22AF"/>
    <w:rsid w:val="00FB7F9C"/>
    <w:rsid w:val="00FC25E1"/>
    <w:rsid w:val="00FC3FA5"/>
    <w:rsid w:val="00FC6260"/>
    <w:rsid w:val="00FC71F0"/>
    <w:rsid w:val="00FD2C03"/>
    <w:rsid w:val="00FD57ED"/>
    <w:rsid w:val="00FD63B3"/>
    <w:rsid w:val="00FE1BFD"/>
    <w:rsid w:val="00FF2822"/>
    <w:rsid w:val="00FF562E"/>
    <w:rsid w:val="00FF5EF5"/>
  </w:rsids>
  <m:mathPr>
    <m:mathFont m:val="Cambria Math"/>
    <m:brkBin m:val="before"/>
    <m:brkBinSub m:val="--"/>
    <m:smallFrac m:val="0"/>
    <m:dispDef/>
    <m:lMargin m:val="0"/>
    <m:rMargin m:val="0"/>
    <m:defJc m:val="centerGroup"/>
    <m:wrapIndent m:val="1440"/>
    <m:intLim m:val="subSup"/>
    <m:naryLim m:val="undOvr"/>
  </m:mathPr>
  <w:themeFontLang w:val="nl-NL"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6D37B8DC"/>
  <w15:docId w15:val="{5E226264-272D-47E2-9AC0-1F965668E4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pPr>
        <w:spacing w:line="240" w:lineRule="atLeast"/>
      </w:pPr>
    </w:pPrDefault>
  </w:docDefaults>
  <w:latentStyles w:defLockedState="0" w:defUIPriority="0" w:defSemiHidden="0" w:defUnhideWhenUsed="0" w:defQFormat="0" w:count="376">
    <w:lsdException w:name="heading 1" w:qFormat="1"/>
    <w:lsdException w:name="heading 2" w:uiPriority="9" w:qFormat="1"/>
    <w:lsdException w:name="heading 3" w:qFormat="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iPriority="39" w:unhideWhenUsed="1"/>
    <w:lsdException w:name="toc 5" w:semiHidden="1" w:uiPriority="39" w:unhideWhenUsed="1"/>
    <w:lsdException w:name="toc 6" w:semiHidden="1" w:uiPriority="39"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Standaard Rutgers"/>
    <w:next w:val="BasistekstRutgers"/>
    <w:rsid w:val="00C64990"/>
    <w:pPr>
      <w:spacing w:line="245" w:lineRule="atLeast"/>
    </w:pPr>
    <w:rPr>
      <w:rFonts w:ascii="Roboto" w:hAnsi="Roboto" w:cs="Maiandra GD"/>
      <w:sz w:val="19"/>
      <w:szCs w:val="18"/>
    </w:rPr>
  </w:style>
  <w:style w:type="paragraph" w:styleId="Heading1">
    <w:name w:val="heading 1"/>
    <w:aliases w:val="Hoofdstukkop Rutgers"/>
    <w:basedOn w:val="ZsysbasisRutgers"/>
    <w:next w:val="BasistekstRutgers"/>
    <w:qFormat/>
    <w:rsid w:val="009606ED"/>
    <w:pPr>
      <w:keepNext/>
      <w:keepLines/>
      <w:pageBreakBefore/>
      <w:spacing w:line="396" w:lineRule="exact"/>
      <w:outlineLvl w:val="0"/>
    </w:pPr>
    <w:rPr>
      <w:b/>
      <w:bCs/>
      <w:position w:val="10"/>
      <w:sz w:val="30"/>
      <w:szCs w:val="32"/>
    </w:rPr>
  </w:style>
  <w:style w:type="paragraph" w:styleId="Heading2">
    <w:name w:val="heading 2"/>
    <w:aliases w:val="Paragraafkop Rutgers"/>
    <w:basedOn w:val="ZsysbasisRutgers"/>
    <w:next w:val="BasistekstRutgers"/>
    <w:link w:val="Heading2Char"/>
    <w:uiPriority w:val="9"/>
    <w:qFormat/>
    <w:rsid w:val="001F0CF5"/>
    <w:pPr>
      <w:keepNext/>
      <w:keepLines/>
      <w:spacing w:before="160" w:line="264" w:lineRule="exact"/>
      <w:outlineLvl w:val="1"/>
    </w:pPr>
    <w:rPr>
      <w:b/>
      <w:bCs/>
      <w:iCs/>
      <w:szCs w:val="28"/>
    </w:rPr>
  </w:style>
  <w:style w:type="paragraph" w:styleId="Heading3">
    <w:name w:val="heading 3"/>
    <w:aliases w:val="Subparagraafkop Rutgers"/>
    <w:basedOn w:val="ZsysbasisRutgers"/>
    <w:next w:val="BasistekstRutgers"/>
    <w:qFormat/>
    <w:rsid w:val="004C3F04"/>
    <w:pPr>
      <w:keepNext/>
      <w:keepLines/>
      <w:spacing w:before="240"/>
      <w:outlineLvl w:val="2"/>
    </w:pPr>
    <w:rPr>
      <w:b/>
      <w:iCs/>
    </w:rPr>
  </w:style>
  <w:style w:type="paragraph" w:styleId="Heading4">
    <w:name w:val="heading 4"/>
    <w:aliases w:val="Kop 4 Rutgers"/>
    <w:basedOn w:val="ZsysbasisRutgers"/>
    <w:next w:val="BasistekstRutgers"/>
    <w:rsid w:val="004C3F04"/>
    <w:pPr>
      <w:keepNext/>
      <w:keepLines/>
      <w:spacing w:before="220"/>
      <w:outlineLvl w:val="3"/>
    </w:pPr>
    <w:rPr>
      <w:bCs/>
      <w:i/>
      <w:szCs w:val="24"/>
    </w:rPr>
  </w:style>
  <w:style w:type="paragraph" w:styleId="Heading5">
    <w:name w:val="heading 5"/>
    <w:aliases w:val="Kop 5 Rutgers"/>
    <w:basedOn w:val="ZsysbasisRutgers"/>
    <w:next w:val="BasistekstRutgers"/>
    <w:rsid w:val="004C3F04"/>
    <w:pPr>
      <w:keepNext/>
      <w:keepLines/>
      <w:outlineLvl w:val="4"/>
    </w:pPr>
    <w:rPr>
      <w:bCs/>
      <w:iCs/>
      <w:szCs w:val="22"/>
    </w:rPr>
  </w:style>
  <w:style w:type="paragraph" w:styleId="Heading6">
    <w:name w:val="heading 6"/>
    <w:aliases w:val="Kop 6 Rutgers"/>
    <w:basedOn w:val="ZsysbasisRutgers"/>
    <w:next w:val="BasistekstRutgers"/>
    <w:rsid w:val="004C3F04"/>
    <w:pPr>
      <w:keepNext/>
      <w:keepLines/>
      <w:outlineLvl w:val="5"/>
    </w:pPr>
  </w:style>
  <w:style w:type="paragraph" w:styleId="Heading7">
    <w:name w:val="heading 7"/>
    <w:aliases w:val="Kop 7 Rutgers"/>
    <w:basedOn w:val="ZsysbasisRutgers"/>
    <w:next w:val="BasistekstRutgers"/>
    <w:rsid w:val="004C3F04"/>
    <w:pPr>
      <w:keepNext/>
      <w:keepLines/>
      <w:outlineLvl w:val="6"/>
    </w:pPr>
    <w:rPr>
      <w:bCs/>
      <w:szCs w:val="20"/>
    </w:rPr>
  </w:style>
  <w:style w:type="paragraph" w:styleId="Heading8">
    <w:name w:val="heading 8"/>
    <w:aliases w:val="Kop 8 Rutgers"/>
    <w:basedOn w:val="ZsysbasisRutgers"/>
    <w:next w:val="BasistekstRutgers"/>
    <w:rsid w:val="004C3F04"/>
    <w:pPr>
      <w:keepNext/>
      <w:keepLines/>
      <w:outlineLvl w:val="7"/>
    </w:pPr>
    <w:rPr>
      <w:iCs/>
      <w:szCs w:val="20"/>
    </w:rPr>
  </w:style>
  <w:style w:type="paragraph" w:styleId="Heading9">
    <w:name w:val="heading 9"/>
    <w:aliases w:val="Kop 9 Rutgers"/>
    <w:basedOn w:val="ZsysbasisRutgers"/>
    <w:next w:val="BasistekstRutgers"/>
    <w:rsid w:val="004C3F04"/>
    <w:pPr>
      <w:keepNext/>
      <w:keepLines/>
      <w:outlineLvl w:val="8"/>
    </w:pPr>
    <w:rPr>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asistekstRutgers">
    <w:name w:val="Basistekst Rutgers"/>
    <w:basedOn w:val="ZsysbasisRutgers"/>
    <w:qFormat/>
    <w:rsid w:val="00122DED"/>
  </w:style>
  <w:style w:type="paragraph" w:customStyle="1" w:styleId="ZsysbasisRutgers">
    <w:name w:val="Zsysbasis Rutgers"/>
    <w:next w:val="BasistekstRutgers"/>
    <w:link w:val="ZsysbasisRutgersChar"/>
    <w:semiHidden/>
    <w:rsid w:val="00C64990"/>
    <w:pPr>
      <w:spacing w:line="245" w:lineRule="atLeast"/>
    </w:pPr>
    <w:rPr>
      <w:rFonts w:ascii="Roboto" w:hAnsi="Roboto" w:cs="Maiandra GD"/>
      <w:sz w:val="19"/>
      <w:szCs w:val="18"/>
    </w:rPr>
  </w:style>
  <w:style w:type="paragraph" w:customStyle="1" w:styleId="BasistekstvetRutgers">
    <w:name w:val="Basistekst vet Rutgers"/>
    <w:basedOn w:val="ZsysbasisRutgers"/>
    <w:next w:val="BasistekstRutgers"/>
    <w:qFormat/>
    <w:rsid w:val="00122DED"/>
    <w:rPr>
      <w:b/>
      <w:bCs/>
    </w:rPr>
  </w:style>
  <w:style w:type="character" w:styleId="FollowedHyperlink">
    <w:name w:val="FollowedHyperlink"/>
    <w:aliases w:val="GevolgdeHyperlink Rutgers"/>
    <w:basedOn w:val="DefaultParagraphFont"/>
    <w:rsid w:val="00B460C2"/>
    <w:rPr>
      <w:color w:val="auto"/>
      <w:u w:val="none"/>
    </w:rPr>
  </w:style>
  <w:style w:type="character" w:styleId="Hyperlink">
    <w:name w:val="Hyperlink"/>
    <w:aliases w:val="Hyperlink Rutgers"/>
    <w:basedOn w:val="DefaultParagraphFont"/>
    <w:uiPriority w:val="99"/>
    <w:rsid w:val="00B460C2"/>
    <w:rPr>
      <w:color w:val="auto"/>
      <w:u w:val="none"/>
    </w:rPr>
  </w:style>
  <w:style w:type="paragraph" w:customStyle="1" w:styleId="AdresvakRutgers">
    <w:name w:val="Adresvak Rutgers"/>
    <w:basedOn w:val="ZsysbasisdocumentgegevensRutgers"/>
    <w:rsid w:val="00BB239A"/>
  </w:style>
  <w:style w:type="paragraph" w:styleId="Header">
    <w:name w:val="header"/>
    <w:basedOn w:val="ZsysbasisRutgers"/>
    <w:next w:val="BasistekstRutgers"/>
    <w:semiHidden/>
    <w:rsid w:val="00122DED"/>
  </w:style>
  <w:style w:type="paragraph" w:styleId="Footer">
    <w:name w:val="footer"/>
    <w:basedOn w:val="ZsysbasisRutgers"/>
    <w:next w:val="BasistekstRutgers"/>
    <w:semiHidden/>
    <w:rsid w:val="00122DED"/>
    <w:pPr>
      <w:jc w:val="right"/>
    </w:pPr>
  </w:style>
  <w:style w:type="paragraph" w:customStyle="1" w:styleId="KoptekstRutgers">
    <w:name w:val="Koptekst Rutgers"/>
    <w:basedOn w:val="ZsysbasisdocumentgegevensRutgers"/>
    <w:rsid w:val="00122DED"/>
  </w:style>
  <w:style w:type="paragraph" w:customStyle="1" w:styleId="VoettekstRutgers">
    <w:name w:val="Voettekst Rutgers"/>
    <w:basedOn w:val="ZsysbasisdocumentgegevensRutgers"/>
    <w:next w:val="VoettekstlightRutgers"/>
    <w:rsid w:val="00FF2822"/>
    <w:pPr>
      <w:spacing w:line="220" w:lineRule="exact"/>
    </w:pPr>
    <w:rPr>
      <w:sz w:val="14"/>
    </w:rPr>
  </w:style>
  <w:style w:type="numbering" w:styleId="111111">
    <w:name w:val="Outline List 2"/>
    <w:basedOn w:val="NoList"/>
    <w:semiHidden/>
    <w:rsid w:val="00E07762"/>
    <w:pPr>
      <w:numPr>
        <w:numId w:val="5"/>
      </w:numPr>
    </w:pPr>
  </w:style>
  <w:style w:type="numbering" w:styleId="1ai">
    <w:name w:val="Outline List 1"/>
    <w:basedOn w:val="NoList"/>
    <w:semiHidden/>
    <w:rsid w:val="00E07762"/>
    <w:pPr>
      <w:numPr>
        <w:numId w:val="6"/>
      </w:numPr>
    </w:pPr>
  </w:style>
  <w:style w:type="paragraph" w:customStyle="1" w:styleId="BasistekstcursiefRutgers">
    <w:name w:val="Basistekst cursief Rutgers"/>
    <w:basedOn w:val="ZsysbasisRutgers"/>
    <w:next w:val="BasistekstRutgers"/>
    <w:qFormat/>
    <w:rsid w:val="00122DED"/>
    <w:rPr>
      <w:i/>
      <w:iCs/>
    </w:rPr>
  </w:style>
  <w:style w:type="table" w:styleId="Table3Deffects1">
    <w:name w:val="Table 3D effects 1"/>
    <w:basedOn w:val="TableNormal"/>
    <w:semiHidden/>
    <w:rsid w:val="00451FDB"/>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451FDB"/>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451FDB"/>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Salutation">
    <w:name w:val="Salutation"/>
    <w:basedOn w:val="ZsysbasisRutgers"/>
    <w:next w:val="BasistekstRutgers"/>
    <w:semiHidden/>
    <w:rsid w:val="0020607F"/>
  </w:style>
  <w:style w:type="paragraph" w:styleId="EnvelopeAddress">
    <w:name w:val="envelope address"/>
    <w:basedOn w:val="ZsysbasisRutgers"/>
    <w:next w:val="BasistekstRutgers"/>
    <w:semiHidden/>
    <w:rsid w:val="0020607F"/>
  </w:style>
  <w:style w:type="paragraph" w:styleId="Closing">
    <w:name w:val="Closing"/>
    <w:basedOn w:val="ZsysbasisRutgers"/>
    <w:next w:val="BasistekstRutgers"/>
    <w:semiHidden/>
    <w:rsid w:val="0020607F"/>
  </w:style>
  <w:style w:type="paragraph" w:customStyle="1" w:styleId="Inspring1eniveauRutgers">
    <w:name w:val="Inspring 1e niveau Rutgers"/>
    <w:basedOn w:val="ZsysbasisRutgers"/>
    <w:qFormat/>
    <w:rsid w:val="00122DED"/>
    <w:pPr>
      <w:tabs>
        <w:tab w:val="left" w:pos="284"/>
      </w:tabs>
      <w:ind w:left="284" w:hanging="284"/>
    </w:pPr>
  </w:style>
  <w:style w:type="paragraph" w:customStyle="1" w:styleId="Inspring2eniveauRutgers">
    <w:name w:val="Inspring 2e niveau Rutgers"/>
    <w:basedOn w:val="ZsysbasisRutgers"/>
    <w:qFormat/>
    <w:rsid w:val="00122DED"/>
    <w:pPr>
      <w:tabs>
        <w:tab w:val="left" w:pos="567"/>
      </w:tabs>
      <w:ind w:left="568" w:hanging="284"/>
    </w:pPr>
  </w:style>
  <w:style w:type="paragraph" w:customStyle="1" w:styleId="Inspring3eniveauRutgers">
    <w:name w:val="Inspring 3e niveau Rutgers"/>
    <w:basedOn w:val="ZsysbasisRutgers"/>
    <w:qFormat/>
    <w:rsid w:val="00122DED"/>
    <w:pPr>
      <w:tabs>
        <w:tab w:val="left" w:pos="851"/>
      </w:tabs>
      <w:ind w:left="851" w:hanging="284"/>
    </w:pPr>
  </w:style>
  <w:style w:type="paragraph" w:customStyle="1" w:styleId="Zwevend1eniveauRutgers">
    <w:name w:val="Zwevend 1e niveau Rutgers"/>
    <w:basedOn w:val="ZsysbasisRutgers"/>
    <w:qFormat/>
    <w:rsid w:val="00122DED"/>
    <w:pPr>
      <w:ind w:left="284"/>
    </w:pPr>
  </w:style>
  <w:style w:type="paragraph" w:customStyle="1" w:styleId="Zwevend2eniveauRutgers">
    <w:name w:val="Zwevend 2e niveau Rutgers"/>
    <w:basedOn w:val="ZsysbasisRutgers"/>
    <w:qFormat/>
    <w:rsid w:val="00122DED"/>
    <w:pPr>
      <w:ind w:left="567"/>
    </w:pPr>
  </w:style>
  <w:style w:type="paragraph" w:customStyle="1" w:styleId="Zwevend3eniveauRutgers">
    <w:name w:val="Zwevend 3e niveau Rutgers"/>
    <w:basedOn w:val="ZsysbasisRutgers"/>
    <w:qFormat/>
    <w:rsid w:val="00122DED"/>
    <w:pPr>
      <w:ind w:left="851"/>
    </w:pPr>
  </w:style>
  <w:style w:type="paragraph" w:styleId="TOC1">
    <w:name w:val="toc 1"/>
    <w:aliases w:val="Inhopg 1 Rutgers"/>
    <w:basedOn w:val="ZsysbasistocRutgers"/>
    <w:next w:val="BasistekstRutgers"/>
    <w:uiPriority w:val="39"/>
    <w:rsid w:val="00797073"/>
    <w:pPr>
      <w:spacing w:before="251"/>
      <w:ind w:left="964" w:hanging="964"/>
    </w:pPr>
    <w:rPr>
      <w:b/>
    </w:rPr>
  </w:style>
  <w:style w:type="paragraph" w:styleId="TOC2">
    <w:name w:val="toc 2"/>
    <w:aliases w:val="Inhopg 2 Rutgers"/>
    <w:basedOn w:val="ZsysbasistocRutgers"/>
    <w:next w:val="BasistekstRutgers"/>
    <w:uiPriority w:val="39"/>
    <w:rsid w:val="00797073"/>
    <w:pPr>
      <w:ind w:left="964" w:hanging="964"/>
    </w:pPr>
  </w:style>
  <w:style w:type="paragraph" w:styleId="TOC3">
    <w:name w:val="toc 3"/>
    <w:aliases w:val="Inhopg 3 Rutgers"/>
    <w:basedOn w:val="ZsysbasistocRutgers"/>
    <w:next w:val="BasistekstRutgers"/>
    <w:rsid w:val="00E65900"/>
    <w:pPr>
      <w:ind w:left="709" w:hanging="709"/>
    </w:pPr>
  </w:style>
  <w:style w:type="paragraph" w:styleId="TOC4">
    <w:name w:val="toc 4"/>
    <w:aliases w:val="Inhopg 4 Rutgers"/>
    <w:basedOn w:val="ZsysbasistocRutgers"/>
    <w:next w:val="BasistekstRutgers"/>
    <w:uiPriority w:val="39"/>
    <w:rsid w:val="001A0FFF"/>
    <w:pPr>
      <w:spacing w:before="251"/>
      <w:ind w:left="964"/>
    </w:pPr>
    <w:rPr>
      <w:b/>
    </w:rPr>
  </w:style>
  <w:style w:type="paragraph" w:styleId="TableofAuthorities">
    <w:name w:val="table of authorities"/>
    <w:basedOn w:val="ZsysbasisRutgers"/>
    <w:next w:val="BasistekstRutgers"/>
    <w:semiHidden/>
    <w:rsid w:val="00F33259"/>
    <w:pPr>
      <w:ind w:left="180" w:hanging="180"/>
    </w:pPr>
  </w:style>
  <w:style w:type="paragraph" w:styleId="Index2">
    <w:name w:val="index 2"/>
    <w:basedOn w:val="ZsysbasisRutgers"/>
    <w:next w:val="BasistekstRutgers"/>
    <w:semiHidden/>
    <w:rsid w:val="00122DED"/>
  </w:style>
  <w:style w:type="paragraph" w:styleId="Index3">
    <w:name w:val="index 3"/>
    <w:basedOn w:val="ZsysbasisRutgers"/>
    <w:next w:val="BasistekstRutgers"/>
    <w:semiHidden/>
    <w:rsid w:val="00122DED"/>
  </w:style>
  <w:style w:type="paragraph" w:styleId="Subtitle">
    <w:name w:val="Subtitle"/>
    <w:basedOn w:val="ZsysbasisRutgers"/>
    <w:next w:val="BasistekstRutgers"/>
    <w:semiHidden/>
    <w:rsid w:val="00122DED"/>
  </w:style>
  <w:style w:type="paragraph" w:styleId="Title">
    <w:name w:val="Title"/>
    <w:basedOn w:val="ZsysbasisRutgers"/>
    <w:next w:val="BasistekstRutgers"/>
    <w:semiHidden/>
    <w:rsid w:val="00122DED"/>
  </w:style>
  <w:style w:type="paragraph" w:customStyle="1" w:styleId="Kop2zondernummerRutgers">
    <w:name w:val="Kop 2 zonder nummer Rutgers"/>
    <w:basedOn w:val="ZsysbasisRutgers"/>
    <w:next w:val="BasistekstRutgers"/>
    <w:qFormat/>
    <w:rsid w:val="00FA269F"/>
    <w:pPr>
      <w:keepNext/>
      <w:keepLines/>
      <w:spacing w:before="160" w:after="186" w:line="264" w:lineRule="exact"/>
    </w:pPr>
    <w:rPr>
      <w:b/>
      <w:bCs/>
      <w:iCs/>
      <w:szCs w:val="28"/>
    </w:rPr>
  </w:style>
  <w:style w:type="character" w:styleId="PageNumber">
    <w:name w:val="page number"/>
    <w:basedOn w:val="DefaultParagraphFont"/>
    <w:semiHidden/>
    <w:rsid w:val="00122DED"/>
  </w:style>
  <w:style w:type="character" w:customStyle="1" w:styleId="zsysVeldMarkering">
    <w:name w:val="zsysVeldMarkering"/>
    <w:basedOn w:val="DefaultParagraphFont"/>
    <w:semiHidden/>
    <w:rsid w:val="00DF1BBC"/>
    <w:rPr>
      <w:color w:val="000000"/>
      <w:bdr w:val="none" w:sz="0" w:space="0" w:color="auto"/>
      <w:shd w:val="clear" w:color="auto" w:fill="FFFF00"/>
    </w:rPr>
  </w:style>
  <w:style w:type="paragraph" w:customStyle="1" w:styleId="Kop1zondernummerRutgers">
    <w:name w:val="Kop 1 zonder nummer Rutgers"/>
    <w:basedOn w:val="ZsysbasisRutgers"/>
    <w:next w:val="BasistekstRutgers"/>
    <w:qFormat/>
    <w:rsid w:val="00FA269F"/>
    <w:pPr>
      <w:keepNext/>
      <w:keepLines/>
      <w:pageBreakBefore/>
      <w:spacing w:after="120" w:line="396" w:lineRule="exact"/>
    </w:pPr>
    <w:rPr>
      <w:b/>
      <w:bCs/>
      <w:position w:val="6"/>
      <w:sz w:val="30"/>
      <w:szCs w:val="32"/>
    </w:rPr>
  </w:style>
  <w:style w:type="paragraph" w:customStyle="1" w:styleId="Kop3zondernummerRutgers">
    <w:name w:val="Kop 3 zonder nummer Rutgers"/>
    <w:basedOn w:val="ZsysbasisRutgers"/>
    <w:next w:val="BasistekstRutgers"/>
    <w:qFormat/>
    <w:rsid w:val="000E1539"/>
    <w:pPr>
      <w:keepNext/>
      <w:keepLines/>
      <w:spacing w:before="240"/>
    </w:pPr>
    <w:rPr>
      <w:b/>
      <w:iCs/>
    </w:rPr>
  </w:style>
  <w:style w:type="paragraph" w:styleId="Index4">
    <w:name w:val="index 4"/>
    <w:basedOn w:val="Normal"/>
    <w:next w:val="Normal"/>
    <w:semiHidden/>
    <w:rsid w:val="00122DED"/>
    <w:pPr>
      <w:ind w:left="720" w:hanging="180"/>
    </w:pPr>
  </w:style>
  <w:style w:type="paragraph" w:styleId="Index5">
    <w:name w:val="index 5"/>
    <w:basedOn w:val="Normal"/>
    <w:next w:val="Normal"/>
    <w:semiHidden/>
    <w:rsid w:val="00122DED"/>
    <w:pPr>
      <w:ind w:left="900" w:hanging="180"/>
    </w:pPr>
  </w:style>
  <w:style w:type="paragraph" w:styleId="Index6">
    <w:name w:val="index 6"/>
    <w:basedOn w:val="Normal"/>
    <w:next w:val="Normal"/>
    <w:semiHidden/>
    <w:rsid w:val="00122DED"/>
    <w:pPr>
      <w:ind w:left="1080" w:hanging="180"/>
    </w:pPr>
  </w:style>
  <w:style w:type="paragraph" w:styleId="Index7">
    <w:name w:val="index 7"/>
    <w:basedOn w:val="Normal"/>
    <w:next w:val="Normal"/>
    <w:semiHidden/>
    <w:rsid w:val="00122DED"/>
    <w:pPr>
      <w:ind w:left="1260" w:hanging="180"/>
    </w:pPr>
  </w:style>
  <w:style w:type="paragraph" w:styleId="Index8">
    <w:name w:val="index 8"/>
    <w:basedOn w:val="Normal"/>
    <w:next w:val="Normal"/>
    <w:semiHidden/>
    <w:rsid w:val="00122DED"/>
    <w:pPr>
      <w:ind w:left="1440" w:hanging="180"/>
    </w:pPr>
  </w:style>
  <w:style w:type="paragraph" w:styleId="Index9">
    <w:name w:val="index 9"/>
    <w:basedOn w:val="Normal"/>
    <w:next w:val="Normal"/>
    <w:semiHidden/>
    <w:rsid w:val="00122DED"/>
    <w:pPr>
      <w:ind w:left="1620" w:hanging="180"/>
    </w:pPr>
  </w:style>
  <w:style w:type="paragraph" w:styleId="TOC5">
    <w:name w:val="toc 5"/>
    <w:aliases w:val="Inhopg 5 Rutgers"/>
    <w:basedOn w:val="ZsysbasistocRutgers"/>
    <w:next w:val="BasistekstRutgers"/>
    <w:uiPriority w:val="39"/>
    <w:rsid w:val="001A0FFF"/>
    <w:pPr>
      <w:ind w:left="964" w:hanging="964"/>
    </w:pPr>
  </w:style>
  <w:style w:type="paragraph" w:styleId="TOC6">
    <w:name w:val="toc 6"/>
    <w:aliases w:val="Inhopg 6 Rutgers"/>
    <w:basedOn w:val="ZsysbasistocRutgers"/>
    <w:next w:val="BasistekstRutgers"/>
    <w:uiPriority w:val="39"/>
    <w:rsid w:val="001A0FFF"/>
    <w:pPr>
      <w:spacing w:before="251"/>
      <w:ind w:left="964"/>
    </w:pPr>
    <w:rPr>
      <w:b/>
    </w:rPr>
  </w:style>
  <w:style w:type="paragraph" w:styleId="TOC7">
    <w:name w:val="toc 7"/>
    <w:aliases w:val="Inhopg 7 Rutgers"/>
    <w:basedOn w:val="ZsysbasistocRutgers"/>
    <w:next w:val="BasistekstRutgers"/>
    <w:rsid w:val="003964D4"/>
  </w:style>
  <w:style w:type="paragraph" w:styleId="TOC8">
    <w:name w:val="toc 8"/>
    <w:aliases w:val="Inhopg 8 Rutgers"/>
    <w:basedOn w:val="ZsysbasistocRutgers"/>
    <w:next w:val="BasistekstRutgers"/>
    <w:rsid w:val="003964D4"/>
  </w:style>
  <w:style w:type="paragraph" w:styleId="TOC9">
    <w:name w:val="toc 9"/>
    <w:aliases w:val="Inhopg 9 Rutgers"/>
    <w:basedOn w:val="ZsysbasistocRutgers"/>
    <w:next w:val="BasistekstRutgers"/>
    <w:rsid w:val="003964D4"/>
  </w:style>
  <w:style w:type="paragraph" w:styleId="EnvelopeReturn">
    <w:name w:val="envelope return"/>
    <w:basedOn w:val="ZsysbasisRutgers"/>
    <w:next w:val="BasistekstRutgers"/>
    <w:semiHidden/>
    <w:rsid w:val="0020607F"/>
  </w:style>
  <w:style w:type="numbering" w:styleId="ArticleSection">
    <w:name w:val="Outline List 3"/>
    <w:basedOn w:val="NoList"/>
    <w:semiHidden/>
    <w:rsid w:val="00E07762"/>
    <w:pPr>
      <w:numPr>
        <w:numId w:val="7"/>
      </w:numPr>
    </w:pPr>
  </w:style>
  <w:style w:type="paragraph" w:styleId="MessageHeader">
    <w:name w:val="Message Header"/>
    <w:basedOn w:val="ZsysbasisRutgers"/>
    <w:next w:val="BasistekstRutgers"/>
    <w:semiHidden/>
    <w:rsid w:val="0020607F"/>
  </w:style>
  <w:style w:type="paragraph" w:styleId="BlockText">
    <w:name w:val="Block Text"/>
    <w:basedOn w:val="ZsysbasisRutgers"/>
    <w:next w:val="BasistekstRutgers"/>
    <w:semiHidden/>
    <w:rsid w:val="0020607F"/>
  </w:style>
  <w:style w:type="table" w:styleId="TableSimple1">
    <w:name w:val="Table Simple 1"/>
    <w:basedOn w:val="TableNormal"/>
    <w:semiHidden/>
    <w:rsid w:val="008D7BD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8D7BD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8D7BD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Contemporary">
    <w:name w:val="Table Contemporary"/>
    <w:basedOn w:val="TableNormal"/>
    <w:semiHidden/>
    <w:rsid w:val="008D7BD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semiHidden/>
    <w:rsid w:val="008D7BD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styleId="E-mailSignature">
    <w:name w:val="E-mail Signature"/>
    <w:basedOn w:val="ZsysbasisRutgers"/>
    <w:next w:val="BasistekstRutgers"/>
    <w:semiHidden/>
    <w:rsid w:val="0020607F"/>
  </w:style>
  <w:style w:type="paragraph" w:styleId="Signature">
    <w:name w:val="Signature"/>
    <w:basedOn w:val="ZsysbasisRutgers"/>
    <w:next w:val="BasistekstRutgers"/>
    <w:semiHidden/>
    <w:rsid w:val="0020607F"/>
  </w:style>
  <w:style w:type="paragraph" w:styleId="HTMLPreformatted">
    <w:name w:val="HTML Preformatted"/>
    <w:basedOn w:val="ZsysbasisRutgers"/>
    <w:next w:val="BasistekstRutgers"/>
    <w:semiHidden/>
    <w:rsid w:val="0020607F"/>
  </w:style>
  <w:style w:type="table" w:styleId="LightList-Accent6">
    <w:name w:val="Light List Accent 6"/>
    <w:basedOn w:val="TableNormal"/>
    <w:uiPriority w:val="61"/>
    <w:rsid w:val="00E07762"/>
    <w:pPr>
      <w:spacing w:line="240" w:lineRule="auto"/>
    </w:pPr>
    <w:tblPr>
      <w:tblStyleRowBandSize w:val="1"/>
      <w:tblStyleColBandSize w:val="1"/>
      <w:tblBorders>
        <w:top w:val="single" w:sz="8" w:space="0" w:color="D92440" w:themeColor="accent6"/>
        <w:left w:val="single" w:sz="8" w:space="0" w:color="D92440" w:themeColor="accent6"/>
        <w:bottom w:val="single" w:sz="8" w:space="0" w:color="D92440" w:themeColor="accent6"/>
        <w:right w:val="single" w:sz="8" w:space="0" w:color="D92440" w:themeColor="accent6"/>
      </w:tblBorders>
    </w:tblPr>
    <w:tblStylePr w:type="firstRow">
      <w:pPr>
        <w:spacing w:before="0" w:after="0" w:line="240" w:lineRule="auto"/>
      </w:pPr>
      <w:rPr>
        <w:b/>
        <w:bCs/>
        <w:color w:val="FFFFFF" w:themeColor="background1"/>
      </w:rPr>
      <w:tblPr/>
      <w:tcPr>
        <w:shd w:val="clear" w:color="auto" w:fill="D92440" w:themeFill="accent6"/>
      </w:tcPr>
    </w:tblStylePr>
    <w:tblStylePr w:type="lastRow">
      <w:pPr>
        <w:spacing w:before="0" w:after="0" w:line="240" w:lineRule="auto"/>
      </w:pPr>
      <w:rPr>
        <w:b/>
        <w:bCs/>
      </w:rPr>
      <w:tblPr/>
      <w:tcPr>
        <w:tcBorders>
          <w:top w:val="double" w:sz="6" w:space="0" w:color="D92440" w:themeColor="accent6"/>
          <w:left w:val="single" w:sz="8" w:space="0" w:color="D92440" w:themeColor="accent6"/>
          <w:bottom w:val="single" w:sz="8" w:space="0" w:color="D92440" w:themeColor="accent6"/>
          <w:right w:val="single" w:sz="8" w:space="0" w:color="D92440" w:themeColor="accent6"/>
        </w:tcBorders>
      </w:tcPr>
    </w:tblStylePr>
    <w:tblStylePr w:type="firstCol">
      <w:rPr>
        <w:b/>
        <w:bCs/>
      </w:rPr>
    </w:tblStylePr>
    <w:tblStylePr w:type="lastCol">
      <w:rPr>
        <w:b/>
        <w:bCs/>
      </w:rPr>
    </w:tblStylePr>
    <w:tblStylePr w:type="band1Vert">
      <w:tblPr/>
      <w:tcPr>
        <w:tcBorders>
          <w:top w:val="single" w:sz="8" w:space="0" w:color="D92440" w:themeColor="accent6"/>
          <w:left w:val="single" w:sz="8" w:space="0" w:color="D92440" w:themeColor="accent6"/>
          <w:bottom w:val="single" w:sz="8" w:space="0" w:color="D92440" w:themeColor="accent6"/>
          <w:right w:val="single" w:sz="8" w:space="0" w:color="D92440" w:themeColor="accent6"/>
        </w:tcBorders>
      </w:tcPr>
    </w:tblStylePr>
    <w:tblStylePr w:type="band1Horz">
      <w:tblPr/>
      <w:tcPr>
        <w:tcBorders>
          <w:top w:val="single" w:sz="8" w:space="0" w:color="D92440" w:themeColor="accent6"/>
          <w:left w:val="single" w:sz="8" w:space="0" w:color="D92440" w:themeColor="accent6"/>
          <w:bottom w:val="single" w:sz="8" w:space="0" w:color="D92440" w:themeColor="accent6"/>
          <w:right w:val="single" w:sz="8" w:space="0" w:color="D92440" w:themeColor="accent6"/>
        </w:tcBorders>
      </w:tcPr>
    </w:tblStylePr>
  </w:style>
  <w:style w:type="table" w:styleId="LightList-Accent5">
    <w:name w:val="Light List Accent 5"/>
    <w:basedOn w:val="TableNormal"/>
    <w:uiPriority w:val="61"/>
    <w:rsid w:val="00E07762"/>
    <w:pPr>
      <w:spacing w:line="240" w:lineRule="auto"/>
    </w:pPr>
    <w:tblPr>
      <w:tblStyleRowBandSize w:val="1"/>
      <w:tblStyleColBandSize w:val="1"/>
      <w:tblBorders>
        <w:top w:val="single" w:sz="8" w:space="0" w:color="5AB632" w:themeColor="accent5"/>
        <w:left w:val="single" w:sz="8" w:space="0" w:color="5AB632" w:themeColor="accent5"/>
        <w:bottom w:val="single" w:sz="8" w:space="0" w:color="5AB632" w:themeColor="accent5"/>
        <w:right w:val="single" w:sz="8" w:space="0" w:color="5AB632" w:themeColor="accent5"/>
      </w:tblBorders>
    </w:tblPr>
    <w:tblStylePr w:type="firstRow">
      <w:pPr>
        <w:spacing w:before="0" w:after="0" w:line="240" w:lineRule="auto"/>
      </w:pPr>
      <w:rPr>
        <w:b/>
        <w:bCs/>
        <w:color w:val="FFFFFF" w:themeColor="background1"/>
      </w:rPr>
      <w:tblPr/>
      <w:tcPr>
        <w:shd w:val="clear" w:color="auto" w:fill="5AB632" w:themeFill="accent5"/>
      </w:tcPr>
    </w:tblStylePr>
    <w:tblStylePr w:type="lastRow">
      <w:pPr>
        <w:spacing w:before="0" w:after="0" w:line="240" w:lineRule="auto"/>
      </w:pPr>
      <w:rPr>
        <w:b/>
        <w:bCs/>
      </w:rPr>
      <w:tblPr/>
      <w:tcPr>
        <w:tcBorders>
          <w:top w:val="double" w:sz="6" w:space="0" w:color="5AB632" w:themeColor="accent5"/>
          <w:left w:val="single" w:sz="8" w:space="0" w:color="5AB632" w:themeColor="accent5"/>
          <w:bottom w:val="single" w:sz="8" w:space="0" w:color="5AB632" w:themeColor="accent5"/>
          <w:right w:val="single" w:sz="8" w:space="0" w:color="5AB632" w:themeColor="accent5"/>
        </w:tcBorders>
      </w:tcPr>
    </w:tblStylePr>
    <w:tblStylePr w:type="firstCol">
      <w:rPr>
        <w:b/>
        <w:bCs/>
      </w:rPr>
    </w:tblStylePr>
    <w:tblStylePr w:type="lastCol">
      <w:rPr>
        <w:b/>
        <w:bCs/>
      </w:rPr>
    </w:tblStylePr>
    <w:tblStylePr w:type="band1Vert">
      <w:tblPr/>
      <w:tcPr>
        <w:tcBorders>
          <w:top w:val="single" w:sz="8" w:space="0" w:color="5AB632" w:themeColor="accent5"/>
          <w:left w:val="single" w:sz="8" w:space="0" w:color="5AB632" w:themeColor="accent5"/>
          <w:bottom w:val="single" w:sz="8" w:space="0" w:color="5AB632" w:themeColor="accent5"/>
          <w:right w:val="single" w:sz="8" w:space="0" w:color="5AB632" w:themeColor="accent5"/>
        </w:tcBorders>
      </w:tcPr>
    </w:tblStylePr>
    <w:tblStylePr w:type="band1Horz">
      <w:tblPr/>
      <w:tcPr>
        <w:tcBorders>
          <w:top w:val="single" w:sz="8" w:space="0" w:color="5AB632" w:themeColor="accent5"/>
          <w:left w:val="single" w:sz="8" w:space="0" w:color="5AB632" w:themeColor="accent5"/>
          <w:bottom w:val="single" w:sz="8" w:space="0" w:color="5AB632" w:themeColor="accent5"/>
          <w:right w:val="single" w:sz="8" w:space="0" w:color="5AB632" w:themeColor="accent5"/>
        </w:tcBorders>
      </w:tcPr>
    </w:tblStylePr>
  </w:style>
  <w:style w:type="table" w:styleId="LightList-Accent4">
    <w:name w:val="Light List Accent 4"/>
    <w:basedOn w:val="TableNormal"/>
    <w:uiPriority w:val="61"/>
    <w:rsid w:val="00E07762"/>
    <w:pPr>
      <w:spacing w:line="240" w:lineRule="auto"/>
    </w:pPr>
    <w:tblPr>
      <w:tblStyleRowBandSize w:val="1"/>
      <w:tblStyleColBandSize w:val="1"/>
      <w:tblBorders>
        <w:top w:val="single" w:sz="8" w:space="0" w:color="914DA8" w:themeColor="accent4"/>
        <w:left w:val="single" w:sz="8" w:space="0" w:color="914DA8" w:themeColor="accent4"/>
        <w:bottom w:val="single" w:sz="8" w:space="0" w:color="914DA8" w:themeColor="accent4"/>
        <w:right w:val="single" w:sz="8" w:space="0" w:color="914DA8" w:themeColor="accent4"/>
      </w:tblBorders>
    </w:tblPr>
    <w:tblStylePr w:type="firstRow">
      <w:pPr>
        <w:spacing w:before="0" w:after="0" w:line="240" w:lineRule="auto"/>
      </w:pPr>
      <w:rPr>
        <w:b/>
        <w:bCs/>
        <w:color w:val="FFFFFF" w:themeColor="background1"/>
      </w:rPr>
      <w:tblPr/>
      <w:tcPr>
        <w:shd w:val="clear" w:color="auto" w:fill="914DA8" w:themeFill="accent4"/>
      </w:tcPr>
    </w:tblStylePr>
    <w:tblStylePr w:type="lastRow">
      <w:pPr>
        <w:spacing w:before="0" w:after="0" w:line="240" w:lineRule="auto"/>
      </w:pPr>
      <w:rPr>
        <w:b/>
        <w:bCs/>
      </w:rPr>
      <w:tblPr/>
      <w:tcPr>
        <w:tcBorders>
          <w:top w:val="double" w:sz="6" w:space="0" w:color="914DA8" w:themeColor="accent4"/>
          <w:left w:val="single" w:sz="8" w:space="0" w:color="914DA8" w:themeColor="accent4"/>
          <w:bottom w:val="single" w:sz="8" w:space="0" w:color="914DA8" w:themeColor="accent4"/>
          <w:right w:val="single" w:sz="8" w:space="0" w:color="914DA8" w:themeColor="accent4"/>
        </w:tcBorders>
      </w:tcPr>
    </w:tblStylePr>
    <w:tblStylePr w:type="firstCol">
      <w:rPr>
        <w:b/>
        <w:bCs/>
      </w:rPr>
    </w:tblStylePr>
    <w:tblStylePr w:type="lastCol">
      <w:rPr>
        <w:b/>
        <w:bCs/>
      </w:rPr>
    </w:tblStylePr>
    <w:tblStylePr w:type="band1Vert">
      <w:tblPr/>
      <w:tcPr>
        <w:tcBorders>
          <w:top w:val="single" w:sz="8" w:space="0" w:color="914DA8" w:themeColor="accent4"/>
          <w:left w:val="single" w:sz="8" w:space="0" w:color="914DA8" w:themeColor="accent4"/>
          <w:bottom w:val="single" w:sz="8" w:space="0" w:color="914DA8" w:themeColor="accent4"/>
          <w:right w:val="single" w:sz="8" w:space="0" w:color="914DA8" w:themeColor="accent4"/>
        </w:tcBorders>
      </w:tcPr>
    </w:tblStylePr>
    <w:tblStylePr w:type="band1Horz">
      <w:tblPr/>
      <w:tcPr>
        <w:tcBorders>
          <w:top w:val="single" w:sz="8" w:space="0" w:color="914DA8" w:themeColor="accent4"/>
          <w:left w:val="single" w:sz="8" w:space="0" w:color="914DA8" w:themeColor="accent4"/>
          <w:bottom w:val="single" w:sz="8" w:space="0" w:color="914DA8" w:themeColor="accent4"/>
          <w:right w:val="single" w:sz="8" w:space="0" w:color="914DA8" w:themeColor="accent4"/>
        </w:tcBorders>
      </w:tcPr>
    </w:tblStylePr>
  </w:style>
  <w:style w:type="table" w:styleId="LightList-Accent3">
    <w:name w:val="Light List Accent 3"/>
    <w:basedOn w:val="TableNormal"/>
    <w:uiPriority w:val="61"/>
    <w:rsid w:val="00E07762"/>
    <w:pPr>
      <w:spacing w:line="240" w:lineRule="auto"/>
    </w:pPr>
    <w:tblPr>
      <w:tblStyleRowBandSize w:val="1"/>
      <w:tblStyleColBandSize w:val="1"/>
      <w:tblBorders>
        <w:top w:val="single" w:sz="8" w:space="0" w:color="F2891E" w:themeColor="accent3"/>
        <w:left w:val="single" w:sz="8" w:space="0" w:color="F2891E" w:themeColor="accent3"/>
        <w:bottom w:val="single" w:sz="8" w:space="0" w:color="F2891E" w:themeColor="accent3"/>
        <w:right w:val="single" w:sz="8" w:space="0" w:color="F2891E" w:themeColor="accent3"/>
      </w:tblBorders>
    </w:tblPr>
    <w:tblStylePr w:type="firstRow">
      <w:pPr>
        <w:spacing w:before="0" w:after="0" w:line="240" w:lineRule="auto"/>
      </w:pPr>
      <w:rPr>
        <w:b/>
        <w:bCs/>
        <w:color w:val="FFFFFF" w:themeColor="background1"/>
      </w:rPr>
      <w:tblPr/>
      <w:tcPr>
        <w:shd w:val="clear" w:color="auto" w:fill="F2891E" w:themeFill="accent3"/>
      </w:tcPr>
    </w:tblStylePr>
    <w:tblStylePr w:type="lastRow">
      <w:pPr>
        <w:spacing w:before="0" w:after="0" w:line="240" w:lineRule="auto"/>
      </w:pPr>
      <w:rPr>
        <w:b/>
        <w:bCs/>
      </w:rPr>
      <w:tblPr/>
      <w:tcPr>
        <w:tcBorders>
          <w:top w:val="double" w:sz="6" w:space="0" w:color="F2891E" w:themeColor="accent3"/>
          <w:left w:val="single" w:sz="8" w:space="0" w:color="F2891E" w:themeColor="accent3"/>
          <w:bottom w:val="single" w:sz="8" w:space="0" w:color="F2891E" w:themeColor="accent3"/>
          <w:right w:val="single" w:sz="8" w:space="0" w:color="F2891E" w:themeColor="accent3"/>
        </w:tcBorders>
      </w:tcPr>
    </w:tblStylePr>
    <w:tblStylePr w:type="firstCol">
      <w:rPr>
        <w:b/>
        <w:bCs/>
      </w:rPr>
    </w:tblStylePr>
    <w:tblStylePr w:type="lastCol">
      <w:rPr>
        <w:b/>
        <w:bCs/>
      </w:rPr>
    </w:tblStylePr>
    <w:tblStylePr w:type="band1Vert">
      <w:tblPr/>
      <w:tcPr>
        <w:tcBorders>
          <w:top w:val="single" w:sz="8" w:space="0" w:color="F2891E" w:themeColor="accent3"/>
          <w:left w:val="single" w:sz="8" w:space="0" w:color="F2891E" w:themeColor="accent3"/>
          <w:bottom w:val="single" w:sz="8" w:space="0" w:color="F2891E" w:themeColor="accent3"/>
          <w:right w:val="single" w:sz="8" w:space="0" w:color="F2891E" w:themeColor="accent3"/>
        </w:tcBorders>
      </w:tcPr>
    </w:tblStylePr>
    <w:tblStylePr w:type="band1Horz">
      <w:tblPr/>
      <w:tcPr>
        <w:tcBorders>
          <w:top w:val="single" w:sz="8" w:space="0" w:color="F2891E" w:themeColor="accent3"/>
          <w:left w:val="single" w:sz="8" w:space="0" w:color="F2891E" w:themeColor="accent3"/>
          <w:bottom w:val="single" w:sz="8" w:space="0" w:color="F2891E" w:themeColor="accent3"/>
          <w:right w:val="single" w:sz="8" w:space="0" w:color="F2891E" w:themeColor="accent3"/>
        </w:tcBorders>
      </w:tcPr>
    </w:tblStylePr>
  </w:style>
  <w:style w:type="paragraph" w:styleId="HTMLAddress">
    <w:name w:val="HTML Address"/>
    <w:basedOn w:val="ZsysbasisRutgers"/>
    <w:next w:val="BasistekstRutgers"/>
    <w:semiHidden/>
    <w:rsid w:val="0020607F"/>
  </w:style>
  <w:style w:type="table" w:styleId="LightList-Accent2">
    <w:name w:val="Light List Accent 2"/>
    <w:basedOn w:val="TableNormal"/>
    <w:uiPriority w:val="61"/>
    <w:rsid w:val="00E07762"/>
    <w:pPr>
      <w:spacing w:line="240" w:lineRule="auto"/>
    </w:pPr>
    <w:tblPr>
      <w:tblStyleRowBandSize w:val="1"/>
      <w:tblStyleColBandSize w:val="1"/>
      <w:tblBorders>
        <w:top w:val="single" w:sz="8" w:space="0" w:color="3CB4F5" w:themeColor="accent2"/>
        <w:left w:val="single" w:sz="8" w:space="0" w:color="3CB4F5" w:themeColor="accent2"/>
        <w:bottom w:val="single" w:sz="8" w:space="0" w:color="3CB4F5" w:themeColor="accent2"/>
        <w:right w:val="single" w:sz="8" w:space="0" w:color="3CB4F5" w:themeColor="accent2"/>
      </w:tblBorders>
    </w:tblPr>
    <w:tblStylePr w:type="firstRow">
      <w:pPr>
        <w:spacing w:before="0" w:after="0" w:line="240" w:lineRule="auto"/>
      </w:pPr>
      <w:rPr>
        <w:b/>
        <w:bCs/>
        <w:color w:val="FFFFFF" w:themeColor="background1"/>
      </w:rPr>
      <w:tblPr/>
      <w:tcPr>
        <w:shd w:val="clear" w:color="auto" w:fill="3CB4F5" w:themeFill="accent2"/>
      </w:tcPr>
    </w:tblStylePr>
    <w:tblStylePr w:type="lastRow">
      <w:pPr>
        <w:spacing w:before="0" w:after="0" w:line="240" w:lineRule="auto"/>
      </w:pPr>
      <w:rPr>
        <w:b/>
        <w:bCs/>
      </w:rPr>
      <w:tblPr/>
      <w:tcPr>
        <w:tcBorders>
          <w:top w:val="double" w:sz="6" w:space="0" w:color="3CB4F5" w:themeColor="accent2"/>
          <w:left w:val="single" w:sz="8" w:space="0" w:color="3CB4F5" w:themeColor="accent2"/>
          <w:bottom w:val="single" w:sz="8" w:space="0" w:color="3CB4F5" w:themeColor="accent2"/>
          <w:right w:val="single" w:sz="8" w:space="0" w:color="3CB4F5" w:themeColor="accent2"/>
        </w:tcBorders>
      </w:tcPr>
    </w:tblStylePr>
    <w:tblStylePr w:type="firstCol">
      <w:rPr>
        <w:b/>
        <w:bCs/>
      </w:rPr>
    </w:tblStylePr>
    <w:tblStylePr w:type="lastCol">
      <w:rPr>
        <w:b/>
        <w:bCs/>
      </w:rPr>
    </w:tblStylePr>
    <w:tblStylePr w:type="band1Vert">
      <w:tblPr/>
      <w:tcPr>
        <w:tcBorders>
          <w:top w:val="single" w:sz="8" w:space="0" w:color="3CB4F5" w:themeColor="accent2"/>
          <w:left w:val="single" w:sz="8" w:space="0" w:color="3CB4F5" w:themeColor="accent2"/>
          <w:bottom w:val="single" w:sz="8" w:space="0" w:color="3CB4F5" w:themeColor="accent2"/>
          <w:right w:val="single" w:sz="8" w:space="0" w:color="3CB4F5" w:themeColor="accent2"/>
        </w:tcBorders>
      </w:tcPr>
    </w:tblStylePr>
    <w:tblStylePr w:type="band1Horz">
      <w:tblPr/>
      <w:tcPr>
        <w:tcBorders>
          <w:top w:val="single" w:sz="8" w:space="0" w:color="3CB4F5" w:themeColor="accent2"/>
          <w:left w:val="single" w:sz="8" w:space="0" w:color="3CB4F5" w:themeColor="accent2"/>
          <w:bottom w:val="single" w:sz="8" w:space="0" w:color="3CB4F5" w:themeColor="accent2"/>
          <w:right w:val="single" w:sz="8" w:space="0" w:color="3CB4F5" w:themeColor="accent2"/>
        </w:tcBorders>
      </w:tcPr>
    </w:tblStylePr>
  </w:style>
  <w:style w:type="table" w:styleId="LightShading-Accent6">
    <w:name w:val="Light Shading Accent 6"/>
    <w:basedOn w:val="TableNormal"/>
    <w:uiPriority w:val="60"/>
    <w:rsid w:val="00E07762"/>
    <w:pPr>
      <w:spacing w:line="240" w:lineRule="auto"/>
    </w:pPr>
    <w:rPr>
      <w:color w:val="A21B2F" w:themeColor="accent6" w:themeShade="BF"/>
    </w:rPr>
    <w:tblPr>
      <w:tblStyleRowBandSize w:val="1"/>
      <w:tblStyleColBandSize w:val="1"/>
      <w:tblBorders>
        <w:top w:val="single" w:sz="8" w:space="0" w:color="D92440" w:themeColor="accent6"/>
        <w:bottom w:val="single" w:sz="8" w:space="0" w:color="D92440" w:themeColor="accent6"/>
      </w:tblBorders>
    </w:tblPr>
    <w:tblStylePr w:type="firstRow">
      <w:pPr>
        <w:spacing w:before="0" w:after="0" w:line="240" w:lineRule="auto"/>
      </w:pPr>
      <w:rPr>
        <w:b/>
        <w:bCs/>
      </w:rPr>
      <w:tblPr/>
      <w:tcPr>
        <w:tcBorders>
          <w:top w:val="single" w:sz="8" w:space="0" w:color="D92440" w:themeColor="accent6"/>
          <w:left w:val="nil"/>
          <w:bottom w:val="single" w:sz="8" w:space="0" w:color="D92440" w:themeColor="accent6"/>
          <w:right w:val="nil"/>
          <w:insideH w:val="nil"/>
          <w:insideV w:val="nil"/>
        </w:tcBorders>
      </w:tcPr>
    </w:tblStylePr>
    <w:tblStylePr w:type="lastRow">
      <w:pPr>
        <w:spacing w:before="0" w:after="0" w:line="240" w:lineRule="auto"/>
      </w:pPr>
      <w:rPr>
        <w:b/>
        <w:bCs/>
      </w:rPr>
      <w:tblPr/>
      <w:tcPr>
        <w:tcBorders>
          <w:top w:val="single" w:sz="8" w:space="0" w:color="D92440" w:themeColor="accent6"/>
          <w:left w:val="nil"/>
          <w:bottom w:val="single" w:sz="8" w:space="0" w:color="D92440"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6C8CF" w:themeFill="accent6" w:themeFillTint="3F"/>
      </w:tcPr>
    </w:tblStylePr>
    <w:tblStylePr w:type="band1Horz">
      <w:tblPr/>
      <w:tcPr>
        <w:tcBorders>
          <w:left w:val="nil"/>
          <w:right w:val="nil"/>
          <w:insideH w:val="nil"/>
          <w:insideV w:val="nil"/>
        </w:tcBorders>
        <w:shd w:val="clear" w:color="auto" w:fill="F6C8CF" w:themeFill="accent6" w:themeFillTint="3F"/>
      </w:tcPr>
    </w:tblStylePr>
  </w:style>
  <w:style w:type="table" w:styleId="TableClassic1">
    <w:name w:val="Table Classic 1"/>
    <w:basedOn w:val="TableNormal"/>
    <w:semiHidden/>
    <w:rsid w:val="008D7BD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8D7BD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8D7BDD"/>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8D7BD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semiHidden/>
    <w:rsid w:val="008D7BDD"/>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8D7BD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8D7BD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List">
    <w:name w:val="List"/>
    <w:basedOn w:val="ZsysbasisRutgers"/>
    <w:next w:val="BasistekstRutgers"/>
    <w:semiHidden/>
    <w:rsid w:val="00F33259"/>
    <w:pPr>
      <w:ind w:left="284" w:hanging="284"/>
    </w:pPr>
  </w:style>
  <w:style w:type="paragraph" w:styleId="List2">
    <w:name w:val="List 2"/>
    <w:basedOn w:val="ZsysbasisRutgers"/>
    <w:next w:val="BasistekstRutgers"/>
    <w:semiHidden/>
    <w:rsid w:val="00F33259"/>
    <w:pPr>
      <w:ind w:left="568" w:hanging="284"/>
    </w:pPr>
  </w:style>
  <w:style w:type="paragraph" w:styleId="List3">
    <w:name w:val="List 3"/>
    <w:basedOn w:val="ZsysbasisRutgers"/>
    <w:next w:val="BasistekstRutgers"/>
    <w:semiHidden/>
    <w:rsid w:val="00F33259"/>
    <w:pPr>
      <w:ind w:left="851" w:hanging="284"/>
    </w:pPr>
  </w:style>
  <w:style w:type="paragraph" w:styleId="List4">
    <w:name w:val="List 4"/>
    <w:basedOn w:val="ZsysbasisRutgers"/>
    <w:next w:val="BasistekstRutgers"/>
    <w:semiHidden/>
    <w:rsid w:val="00F33259"/>
    <w:pPr>
      <w:ind w:left="1135" w:hanging="284"/>
    </w:pPr>
  </w:style>
  <w:style w:type="paragraph" w:styleId="List5">
    <w:name w:val="List 5"/>
    <w:basedOn w:val="ZsysbasisRutgers"/>
    <w:next w:val="BasistekstRutgers"/>
    <w:semiHidden/>
    <w:rsid w:val="00F33259"/>
    <w:pPr>
      <w:ind w:left="1418" w:hanging="284"/>
    </w:pPr>
  </w:style>
  <w:style w:type="paragraph" w:styleId="Index1">
    <w:name w:val="index 1"/>
    <w:basedOn w:val="ZsysbasisRutgers"/>
    <w:next w:val="BasistekstRutgers"/>
    <w:semiHidden/>
    <w:rsid w:val="00F33259"/>
  </w:style>
  <w:style w:type="paragraph" w:styleId="ListBullet">
    <w:name w:val="List Bullet"/>
    <w:basedOn w:val="ZsysbasisRutgers"/>
    <w:next w:val="BasistekstRutgers"/>
    <w:semiHidden/>
    <w:rsid w:val="00E7078D"/>
    <w:pPr>
      <w:numPr>
        <w:numId w:val="12"/>
      </w:numPr>
      <w:ind w:left="357" w:hanging="357"/>
    </w:pPr>
  </w:style>
  <w:style w:type="paragraph" w:styleId="ListBullet2">
    <w:name w:val="List Bullet 2"/>
    <w:basedOn w:val="ZsysbasisRutgers"/>
    <w:next w:val="BasistekstRutgers"/>
    <w:semiHidden/>
    <w:rsid w:val="00E7078D"/>
    <w:pPr>
      <w:numPr>
        <w:numId w:val="13"/>
      </w:numPr>
      <w:ind w:left="641" w:hanging="357"/>
    </w:pPr>
  </w:style>
  <w:style w:type="paragraph" w:styleId="ListBullet3">
    <w:name w:val="List Bullet 3"/>
    <w:basedOn w:val="ZsysbasisRutgers"/>
    <w:next w:val="BasistekstRutgers"/>
    <w:semiHidden/>
    <w:rsid w:val="00E7078D"/>
    <w:pPr>
      <w:numPr>
        <w:numId w:val="14"/>
      </w:numPr>
      <w:ind w:left="924" w:hanging="357"/>
    </w:pPr>
  </w:style>
  <w:style w:type="paragraph" w:styleId="ListBullet4">
    <w:name w:val="List Bullet 4"/>
    <w:basedOn w:val="ZsysbasisRutgers"/>
    <w:next w:val="BasistekstRutgers"/>
    <w:semiHidden/>
    <w:rsid w:val="00E7078D"/>
    <w:pPr>
      <w:numPr>
        <w:numId w:val="15"/>
      </w:numPr>
      <w:ind w:left="1208" w:hanging="357"/>
    </w:pPr>
  </w:style>
  <w:style w:type="paragraph" w:styleId="ListNumber">
    <w:name w:val="List Number"/>
    <w:basedOn w:val="ZsysbasisRutgers"/>
    <w:next w:val="BasistekstRutgers"/>
    <w:semiHidden/>
    <w:rsid w:val="00705849"/>
    <w:pPr>
      <w:numPr>
        <w:numId w:val="17"/>
      </w:numPr>
      <w:ind w:left="357" w:hanging="357"/>
    </w:pPr>
  </w:style>
  <w:style w:type="paragraph" w:styleId="ListNumber2">
    <w:name w:val="List Number 2"/>
    <w:basedOn w:val="ZsysbasisRutgers"/>
    <w:next w:val="BasistekstRutgers"/>
    <w:semiHidden/>
    <w:rsid w:val="00705849"/>
    <w:pPr>
      <w:numPr>
        <w:numId w:val="18"/>
      </w:numPr>
      <w:ind w:left="641" w:hanging="357"/>
    </w:pPr>
  </w:style>
  <w:style w:type="paragraph" w:styleId="ListNumber3">
    <w:name w:val="List Number 3"/>
    <w:basedOn w:val="ZsysbasisRutgers"/>
    <w:next w:val="BasistekstRutgers"/>
    <w:semiHidden/>
    <w:rsid w:val="00705849"/>
    <w:pPr>
      <w:numPr>
        <w:numId w:val="19"/>
      </w:numPr>
      <w:ind w:left="924" w:hanging="357"/>
    </w:pPr>
  </w:style>
  <w:style w:type="paragraph" w:styleId="ListNumber4">
    <w:name w:val="List Number 4"/>
    <w:basedOn w:val="ZsysbasisRutgers"/>
    <w:next w:val="BasistekstRutgers"/>
    <w:semiHidden/>
    <w:rsid w:val="00705849"/>
    <w:pPr>
      <w:numPr>
        <w:numId w:val="20"/>
      </w:numPr>
      <w:ind w:left="1208" w:hanging="357"/>
    </w:pPr>
  </w:style>
  <w:style w:type="paragraph" w:styleId="ListNumber5">
    <w:name w:val="List Number 5"/>
    <w:basedOn w:val="ZsysbasisRutgers"/>
    <w:next w:val="BasistekstRutgers"/>
    <w:semiHidden/>
    <w:rsid w:val="00705849"/>
    <w:pPr>
      <w:numPr>
        <w:numId w:val="21"/>
      </w:numPr>
      <w:ind w:left="1491" w:hanging="357"/>
    </w:pPr>
  </w:style>
  <w:style w:type="paragraph" w:styleId="ListContinue">
    <w:name w:val="List Continue"/>
    <w:basedOn w:val="ZsysbasisRutgers"/>
    <w:next w:val="BasistekstRutgers"/>
    <w:semiHidden/>
    <w:rsid w:val="00705849"/>
    <w:pPr>
      <w:ind w:left="284"/>
    </w:pPr>
  </w:style>
  <w:style w:type="paragraph" w:styleId="ListContinue2">
    <w:name w:val="List Continue 2"/>
    <w:basedOn w:val="ZsysbasisRutgers"/>
    <w:next w:val="BasistekstRutgers"/>
    <w:semiHidden/>
    <w:rsid w:val="00705849"/>
    <w:pPr>
      <w:ind w:left="567"/>
    </w:pPr>
  </w:style>
  <w:style w:type="paragraph" w:styleId="ListContinue3">
    <w:name w:val="List Continue 3"/>
    <w:basedOn w:val="ZsysbasisRutgers"/>
    <w:next w:val="BasistekstRutgers"/>
    <w:semiHidden/>
    <w:rsid w:val="00705849"/>
    <w:pPr>
      <w:ind w:left="851"/>
    </w:pPr>
  </w:style>
  <w:style w:type="paragraph" w:styleId="ListContinue4">
    <w:name w:val="List Continue 4"/>
    <w:basedOn w:val="ZsysbasisRutgers"/>
    <w:next w:val="BasistekstRutgers"/>
    <w:semiHidden/>
    <w:rsid w:val="00705849"/>
    <w:pPr>
      <w:ind w:left="1134"/>
    </w:pPr>
  </w:style>
  <w:style w:type="paragraph" w:styleId="ListContinue5">
    <w:name w:val="List Continue 5"/>
    <w:basedOn w:val="ZsysbasisRutgers"/>
    <w:next w:val="BasistekstRutgers"/>
    <w:semiHidden/>
    <w:rsid w:val="00705849"/>
    <w:pPr>
      <w:ind w:left="1418"/>
    </w:pPr>
  </w:style>
  <w:style w:type="character" w:styleId="IntenseEmphasis">
    <w:name w:val="Intense Emphasis"/>
    <w:basedOn w:val="DefaultParagraphFont"/>
    <w:uiPriority w:val="21"/>
    <w:semiHidden/>
    <w:rsid w:val="00FC3FA5"/>
    <w:rPr>
      <w:b/>
      <w:bCs/>
      <w:i/>
      <w:iCs/>
      <w:color w:val="auto"/>
    </w:rPr>
  </w:style>
  <w:style w:type="paragraph" w:styleId="NormalWeb">
    <w:name w:val="Normal (Web)"/>
    <w:basedOn w:val="ZsysbasisRutgers"/>
    <w:next w:val="BasistekstRutgers"/>
    <w:uiPriority w:val="99"/>
    <w:semiHidden/>
    <w:rsid w:val="0020607F"/>
  </w:style>
  <w:style w:type="paragraph" w:styleId="NoteHeading">
    <w:name w:val="Note Heading"/>
    <w:basedOn w:val="ZsysbasisRutgers"/>
    <w:next w:val="BasistekstRutgers"/>
    <w:semiHidden/>
    <w:rsid w:val="0020607F"/>
  </w:style>
  <w:style w:type="paragraph" w:styleId="BodyText">
    <w:name w:val="Body Text"/>
    <w:basedOn w:val="ZsysbasisRutgers"/>
    <w:next w:val="BasistekstRutgers"/>
    <w:link w:val="BodyTextChar"/>
    <w:semiHidden/>
    <w:rsid w:val="0020607F"/>
  </w:style>
  <w:style w:type="paragraph" w:styleId="BodyText2">
    <w:name w:val="Body Text 2"/>
    <w:basedOn w:val="ZsysbasisRutgers"/>
    <w:next w:val="BasistekstRutgers"/>
    <w:link w:val="BodyText2Char"/>
    <w:semiHidden/>
    <w:rsid w:val="00E7078D"/>
  </w:style>
  <w:style w:type="paragraph" w:styleId="BodyText3">
    <w:name w:val="Body Text 3"/>
    <w:basedOn w:val="ZsysbasisRutgers"/>
    <w:next w:val="BasistekstRutgers"/>
    <w:semiHidden/>
    <w:rsid w:val="0020607F"/>
  </w:style>
  <w:style w:type="paragraph" w:styleId="BodyTextFirstIndent">
    <w:name w:val="Body Text First Indent"/>
    <w:basedOn w:val="ZsysbasisRutgers"/>
    <w:next w:val="BasistekstRutgers"/>
    <w:link w:val="BodyTextFirstIndentChar"/>
    <w:semiHidden/>
    <w:rsid w:val="00E7078D"/>
    <w:pPr>
      <w:ind w:firstLine="360"/>
    </w:pPr>
  </w:style>
  <w:style w:type="character" w:customStyle="1" w:styleId="BodyTextFirstIndentChar">
    <w:name w:val="Body Text First Indent Char"/>
    <w:basedOn w:val="BodyTextChar"/>
    <w:link w:val="BodyTextFirstIndent"/>
    <w:rsid w:val="00E7078D"/>
    <w:rPr>
      <w:rFonts w:asciiTheme="minorHAnsi" w:hAnsiTheme="minorHAnsi" w:cs="Maiandra GD"/>
      <w:sz w:val="18"/>
      <w:szCs w:val="18"/>
    </w:rPr>
  </w:style>
  <w:style w:type="paragraph" w:styleId="BodyTextIndent">
    <w:name w:val="Body Text Indent"/>
    <w:basedOn w:val="ZsysbasisRutgers"/>
    <w:next w:val="BasistekstRutgers"/>
    <w:link w:val="BodyTextIndentChar"/>
    <w:semiHidden/>
    <w:rsid w:val="00E7078D"/>
    <w:pPr>
      <w:ind w:left="284"/>
    </w:pPr>
  </w:style>
  <w:style w:type="character" w:customStyle="1" w:styleId="BodyTextIndentChar">
    <w:name w:val="Body Text Indent Char"/>
    <w:basedOn w:val="DefaultParagraphFont"/>
    <w:link w:val="BodyTextIndent"/>
    <w:rsid w:val="00E7078D"/>
    <w:rPr>
      <w:rFonts w:ascii="Maiandra GD" w:hAnsi="Maiandra GD" w:cs="Maiandra GD"/>
      <w:sz w:val="18"/>
      <w:szCs w:val="18"/>
    </w:rPr>
  </w:style>
  <w:style w:type="paragraph" w:styleId="BodyTextFirstIndent2">
    <w:name w:val="Body Text First Indent 2"/>
    <w:basedOn w:val="ZsysbasisRutgers"/>
    <w:next w:val="BasistekstRutgers"/>
    <w:link w:val="BodyTextFirstIndent2Char"/>
    <w:semiHidden/>
    <w:rsid w:val="00E7078D"/>
    <w:pPr>
      <w:ind w:left="360" w:firstLine="360"/>
    </w:pPr>
  </w:style>
  <w:style w:type="table" w:styleId="TableProfessional">
    <w:name w:val="Table Professional"/>
    <w:basedOn w:val="TableNormal"/>
    <w:semiHidden/>
    <w:rsid w:val="008D7BD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character" w:customStyle="1" w:styleId="ZsysbasisRutgersChar">
    <w:name w:val="Zsysbasis Rutgers Char"/>
    <w:basedOn w:val="DefaultParagraphFont"/>
    <w:link w:val="ZsysbasisRutgers"/>
    <w:semiHidden/>
    <w:rsid w:val="00C64990"/>
    <w:rPr>
      <w:rFonts w:ascii="Roboto" w:hAnsi="Roboto" w:cs="Maiandra GD"/>
      <w:sz w:val="19"/>
      <w:szCs w:val="18"/>
    </w:rPr>
  </w:style>
  <w:style w:type="paragraph" w:styleId="NormalIndent">
    <w:name w:val="Normal Indent"/>
    <w:basedOn w:val="ZsysbasisRutgers"/>
    <w:next w:val="BasistekstRutgers"/>
    <w:semiHidden/>
    <w:rsid w:val="0020607F"/>
  </w:style>
  <w:style w:type="table" w:styleId="TableColumns1">
    <w:name w:val="Table Columns 1"/>
    <w:basedOn w:val="TableNormal"/>
    <w:semiHidden/>
    <w:rsid w:val="008D7BDD"/>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8D7BDD"/>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8D7BDD"/>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8D7BD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8D7BD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List1">
    <w:name w:val="Table List 1"/>
    <w:basedOn w:val="TableNormal"/>
    <w:semiHidden/>
    <w:rsid w:val="008D7BD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8D7BD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8D7BD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8D7BD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8D7BD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8D7BD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8D7BD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8D7BD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Grid">
    <w:name w:val="Table Grid"/>
    <w:basedOn w:val="TableNormal"/>
    <w:rsid w:val="0003729F"/>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1">
    <w:name w:val="Table Grid 1"/>
    <w:basedOn w:val="TableNormal"/>
    <w:semiHidden/>
    <w:rsid w:val="008D7BD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8D7BD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8D7BD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8D7BD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8D7BD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8D7BD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8D7BD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8D7BD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Theme">
    <w:name w:val="Table Theme"/>
    <w:basedOn w:val="TableNormal"/>
    <w:semiHidden/>
    <w:rsid w:val="008D7BD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Subtle1">
    <w:name w:val="Table Subtle 1"/>
    <w:basedOn w:val="TableNormal"/>
    <w:semiHidden/>
    <w:rsid w:val="008D7BD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8D7BD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styleId="FootnoteReference">
    <w:name w:val="footnote reference"/>
    <w:aliases w:val="Voetnootmarkering Rutgers"/>
    <w:basedOn w:val="DefaultParagraphFont"/>
    <w:rsid w:val="00DC68E1"/>
    <w:rPr>
      <w:rFonts w:ascii="Roboto Black" w:hAnsi="Roboto Black"/>
      <w:sz w:val="14"/>
      <w:vertAlign w:val="baseline"/>
    </w:rPr>
  </w:style>
  <w:style w:type="paragraph" w:styleId="FootnoteText">
    <w:name w:val="footnote text"/>
    <w:aliases w:val="Voetnoottekst Rutgers"/>
    <w:basedOn w:val="ZsysbasisRutgers"/>
    <w:rsid w:val="00DC68E1"/>
    <w:pPr>
      <w:spacing w:line="245" w:lineRule="exact"/>
      <w:ind w:left="964"/>
    </w:pPr>
    <w:rPr>
      <w:sz w:val="14"/>
    </w:rPr>
  </w:style>
  <w:style w:type="table" w:styleId="TableWeb1">
    <w:name w:val="Table Web 1"/>
    <w:basedOn w:val="TableNormal"/>
    <w:semiHidden/>
    <w:rsid w:val="008D7BD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8D7BD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8D7BD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styleId="Strong">
    <w:name w:val="Strong"/>
    <w:basedOn w:val="DefaultParagraphFont"/>
    <w:uiPriority w:val="22"/>
    <w:qFormat/>
    <w:rsid w:val="00451FDB"/>
    <w:rPr>
      <w:b w:val="0"/>
      <w:bCs w:val="0"/>
    </w:rPr>
  </w:style>
  <w:style w:type="paragraph" w:styleId="Date">
    <w:name w:val="Date"/>
    <w:basedOn w:val="ZsysbasisRutgers"/>
    <w:next w:val="BasistekstRutgers"/>
    <w:semiHidden/>
    <w:rsid w:val="0020607F"/>
  </w:style>
  <w:style w:type="paragraph" w:styleId="PlainText">
    <w:name w:val="Plain Text"/>
    <w:basedOn w:val="ZsysbasisRutgers"/>
    <w:next w:val="BasistekstRutgers"/>
    <w:semiHidden/>
    <w:rsid w:val="0020607F"/>
  </w:style>
  <w:style w:type="paragraph" w:styleId="BalloonText">
    <w:name w:val="Balloon Text"/>
    <w:basedOn w:val="ZsysbasisRutgers"/>
    <w:next w:val="BasistekstRutgers"/>
    <w:semiHidden/>
    <w:rsid w:val="0020607F"/>
  </w:style>
  <w:style w:type="paragraph" w:styleId="Caption">
    <w:name w:val="caption"/>
    <w:aliases w:val="Bijschrift Rutgers"/>
    <w:basedOn w:val="ZsysbasisRutgers"/>
    <w:next w:val="BasistekstRutgers"/>
    <w:qFormat/>
    <w:rsid w:val="004029DE"/>
    <w:rPr>
      <w:sz w:val="16"/>
    </w:rPr>
  </w:style>
  <w:style w:type="character" w:customStyle="1" w:styleId="CommentTextChar">
    <w:name w:val="Comment Text Char"/>
    <w:basedOn w:val="ZsysbasisRutgersChar"/>
    <w:link w:val="CommentText"/>
    <w:semiHidden/>
    <w:rsid w:val="008736AE"/>
    <w:rPr>
      <w:rFonts w:asciiTheme="minorHAnsi" w:hAnsiTheme="minorHAnsi" w:cs="Maiandra GD"/>
      <w:sz w:val="18"/>
      <w:szCs w:val="18"/>
    </w:rPr>
  </w:style>
  <w:style w:type="paragraph" w:styleId="DocumentMap">
    <w:name w:val="Document Map"/>
    <w:basedOn w:val="ZsysbasisRutgers"/>
    <w:next w:val="BasistekstRutgers"/>
    <w:semiHidden/>
    <w:rsid w:val="0020607F"/>
  </w:style>
  <w:style w:type="table" w:styleId="LightShading-Accent5">
    <w:name w:val="Light Shading Accent 5"/>
    <w:basedOn w:val="TableNormal"/>
    <w:uiPriority w:val="60"/>
    <w:rsid w:val="00E07762"/>
    <w:pPr>
      <w:spacing w:line="240" w:lineRule="auto"/>
    </w:pPr>
    <w:rPr>
      <w:color w:val="438825" w:themeColor="accent5" w:themeShade="BF"/>
    </w:rPr>
    <w:tblPr>
      <w:tblStyleRowBandSize w:val="1"/>
      <w:tblStyleColBandSize w:val="1"/>
      <w:tblBorders>
        <w:top w:val="single" w:sz="8" w:space="0" w:color="5AB632" w:themeColor="accent5"/>
        <w:bottom w:val="single" w:sz="8" w:space="0" w:color="5AB632" w:themeColor="accent5"/>
      </w:tblBorders>
    </w:tblPr>
    <w:tblStylePr w:type="firstRow">
      <w:pPr>
        <w:spacing w:before="0" w:after="0" w:line="240" w:lineRule="auto"/>
      </w:pPr>
      <w:rPr>
        <w:b/>
        <w:bCs/>
      </w:rPr>
      <w:tblPr/>
      <w:tcPr>
        <w:tcBorders>
          <w:top w:val="single" w:sz="8" w:space="0" w:color="5AB632" w:themeColor="accent5"/>
          <w:left w:val="nil"/>
          <w:bottom w:val="single" w:sz="8" w:space="0" w:color="5AB632" w:themeColor="accent5"/>
          <w:right w:val="nil"/>
          <w:insideH w:val="nil"/>
          <w:insideV w:val="nil"/>
        </w:tcBorders>
      </w:tcPr>
    </w:tblStylePr>
    <w:tblStylePr w:type="lastRow">
      <w:pPr>
        <w:spacing w:before="0" w:after="0" w:line="240" w:lineRule="auto"/>
      </w:pPr>
      <w:rPr>
        <w:b/>
        <w:bCs/>
      </w:rPr>
      <w:tblPr/>
      <w:tcPr>
        <w:tcBorders>
          <w:top w:val="single" w:sz="8" w:space="0" w:color="5AB632" w:themeColor="accent5"/>
          <w:left w:val="nil"/>
          <w:bottom w:val="single" w:sz="8" w:space="0" w:color="5AB632"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4F0C8" w:themeFill="accent5" w:themeFillTint="3F"/>
      </w:tcPr>
    </w:tblStylePr>
    <w:tblStylePr w:type="band1Horz">
      <w:tblPr/>
      <w:tcPr>
        <w:tcBorders>
          <w:left w:val="nil"/>
          <w:right w:val="nil"/>
          <w:insideH w:val="nil"/>
          <w:insideV w:val="nil"/>
        </w:tcBorders>
        <w:shd w:val="clear" w:color="auto" w:fill="D4F0C8" w:themeFill="accent5" w:themeFillTint="3F"/>
      </w:tcPr>
    </w:tblStylePr>
  </w:style>
  <w:style w:type="paragraph" w:styleId="EndnoteText">
    <w:name w:val="endnote text"/>
    <w:aliases w:val="Eindnoottekst Rutgers"/>
    <w:basedOn w:val="ZsysbasisRutgers"/>
    <w:next w:val="BasistekstRutgers"/>
    <w:rsid w:val="00DC68E1"/>
    <w:pPr>
      <w:spacing w:line="245" w:lineRule="exact"/>
      <w:ind w:left="964"/>
    </w:pPr>
    <w:rPr>
      <w:sz w:val="14"/>
    </w:rPr>
  </w:style>
  <w:style w:type="paragraph" w:styleId="IndexHeading">
    <w:name w:val="index heading"/>
    <w:basedOn w:val="ZsysbasisRutgers"/>
    <w:next w:val="BasistekstRutgers"/>
    <w:semiHidden/>
    <w:rsid w:val="0020607F"/>
  </w:style>
  <w:style w:type="paragraph" w:styleId="TOAHeading">
    <w:name w:val="toa heading"/>
    <w:basedOn w:val="ZsysbasisRutgers"/>
    <w:next w:val="BasistekstRutgers"/>
    <w:semiHidden/>
    <w:rsid w:val="0020607F"/>
  </w:style>
  <w:style w:type="paragraph" w:styleId="ListBullet5">
    <w:name w:val="List Bullet 5"/>
    <w:basedOn w:val="ZsysbasisRutgers"/>
    <w:next w:val="BasistekstRutgers"/>
    <w:semiHidden/>
    <w:rsid w:val="00E7078D"/>
    <w:pPr>
      <w:numPr>
        <w:numId w:val="16"/>
      </w:numPr>
      <w:ind w:left="1491" w:hanging="357"/>
    </w:pPr>
  </w:style>
  <w:style w:type="paragraph" w:styleId="MacroText">
    <w:name w:val="macro"/>
    <w:basedOn w:val="ZsysbasisRutgers"/>
    <w:next w:val="BasistekstRutgers"/>
    <w:semiHidden/>
    <w:rsid w:val="0020607F"/>
  </w:style>
  <w:style w:type="paragraph" w:styleId="CommentText">
    <w:name w:val="annotation text"/>
    <w:basedOn w:val="ZsysbasisRutgers"/>
    <w:next w:val="BasistekstRutgers"/>
    <w:link w:val="CommentTextChar"/>
    <w:semiHidden/>
    <w:rsid w:val="0020607F"/>
  </w:style>
  <w:style w:type="character" w:styleId="IntenseReference">
    <w:name w:val="Intense Reference"/>
    <w:basedOn w:val="DefaultParagraphFont"/>
    <w:uiPriority w:val="32"/>
    <w:semiHidden/>
    <w:rsid w:val="00FC3FA5"/>
    <w:rPr>
      <w:b/>
      <w:bCs/>
      <w:smallCaps/>
      <w:color w:val="auto"/>
      <w:spacing w:val="5"/>
      <w:u w:val="single"/>
    </w:rPr>
  </w:style>
  <w:style w:type="character" w:styleId="CommentReference">
    <w:name w:val="annotation reference"/>
    <w:basedOn w:val="DefaultParagraphFont"/>
    <w:semiHidden/>
    <w:rsid w:val="0020607F"/>
    <w:rPr>
      <w:sz w:val="18"/>
      <w:szCs w:val="18"/>
    </w:rPr>
  </w:style>
  <w:style w:type="paragraph" w:customStyle="1" w:styleId="Opsommingteken1eniveauRutgers">
    <w:name w:val="Opsomming teken 1e niveau Rutgers"/>
    <w:basedOn w:val="ZsysbasisRutgers"/>
    <w:qFormat/>
    <w:rsid w:val="00C64990"/>
    <w:pPr>
      <w:numPr>
        <w:numId w:val="40"/>
      </w:numPr>
    </w:pPr>
  </w:style>
  <w:style w:type="paragraph" w:customStyle="1" w:styleId="Opsommingteken2eniveauRutgers">
    <w:name w:val="Opsomming teken 2e niveau Rutgers"/>
    <w:basedOn w:val="ZsysbasisRutgers"/>
    <w:qFormat/>
    <w:rsid w:val="00C64990"/>
    <w:pPr>
      <w:numPr>
        <w:ilvl w:val="1"/>
        <w:numId w:val="40"/>
      </w:numPr>
    </w:pPr>
  </w:style>
  <w:style w:type="paragraph" w:customStyle="1" w:styleId="Opsommingteken3eniveauRutgers">
    <w:name w:val="Opsomming teken 3e niveau Rutgers"/>
    <w:basedOn w:val="ZsysbasisRutgers"/>
    <w:qFormat/>
    <w:rsid w:val="00C64990"/>
    <w:pPr>
      <w:numPr>
        <w:ilvl w:val="2"/>
        <w:numId w:val="40"/>
      </w:numPr>
    </w:pPr>
  </w:style>
  <w:style w:type="paragraph" w:customStyle="1" w:styleId="Opsommingbolletje1eniveauRutgers">
    <w:name w:val="Opsomming bolletje 1e niveau Rutgers"/>
    <w:basedOn w:val="ZsysbasisRutgers"/>
    <w:rsid w:val="00B01DA1"/>
    <w:pPr>
      <w:numPr>
        <w:numId w:val="22"/>
      </w:numPr>
    </w:pPr>
  </w:style>
  <w:style w:type="paragraph" w:customStyle="1" w:styleId="Opsommingbolletje2eniveauRutgers">
    <w:name w:val="Opsomming bolletje 2e niveau Rutgers"/>
    <w:basedOn w:val="ZsysbasisRutgers"/>
    <w:rsid w:val="00B01DA1"/>
    <w:pPr>
      <w:numPr>
        <w:ilvl w:val="1"/>
        <w:numId w:val="22"/>
      </w:numPr>
    </w:pPr>
  </w:style>
  <w:style w:type="paragraph" w:customStyle="1" w:styleId="Opsommingbolletje3eniveauRutgers">
    <w:name w:val="Opsomming bolletje 3e niveau Rutgers"/>
    <w:basedOn w:val="ZsysbasisRutgers"/>
    <w:rsid w:val="00B01DA1"/>
    <w:pPr>
      <w:numPr>
        <w:ilvl w:val="2"/>
        <w:numId w:val="22"/>
      </w:numPr>
    </w:pPr>
  </w:style>
  <w:style w:type="numbering" w:customStyle="1" w:styleId="OpsommingbolletjeRutgers">
    <w:name w:val="Opsomming bolletje Rutgers"/>
    <w:uiPriority w:val="99"/>
    <w:semiHidden/>
    <w:rsid w:val="00B01DA1"/>
    <w:pPr>
      <w:numPr>
        <w:numId w:val="1"/>
      </w:numPr>
    </w:pPr>
  </w:style>
  <w:style w:type="paragraph" w:customStyle="1" w:styleId="Opsommingkleineletter1eniveauRutgers">
    <w:name w:val="Opsomming kleine letter 1e niveau Rutgers"/>
    <w:basedOn w:val="ZsysbasisRutgers"/>
    <w:qFormat/>
    <w:rsid w:val="00B01DA1"/>
    <w:pPr>
      <w:numPr>
        <w:numId w:val="23"/>
      </w:numPr>
    </w:pPr>
  </w:style>
  <w:style w:type="paragraph" w:customStyle="1" w:styleId="Opsommingkleineletter2eniveauRutgers">
    <w:name w:val="Opsomming kleine letter 2e niveau Rutgers"/>
    <w:basedOn w:val="ZsysbasisRutgers"/>
    <w:qFormat/>
    <w:rsid w:val="00B01DA1"/>
    <w:pPr>
      <w:numPr>
        <w:ilvl w:val="1"/>
        <w:numId w:val="23"/>
      </w:numPr>
    </w:pPr>
  </w:style>
  <w:style w:type="paragraph" w:customStyle="1" w:styleId="Opsommingkleineletter3eniveauRutgers">
    <w:name w:val="Opsomming kleine letter 3e niveau Rutgers"/>
    <w:basedOn w:val="ZsysbasisRutgers"/>
    <w:qFormat/>
    <w:rsid w:val="00B01DA1"/>
    <w:pPr>
      <w:numPr>
        <w:ilvl w:val="2"/>
        <w:numId w:val="23"/>
      </w:numPr>
    </w:pPr>
  </w:style>
  <w:style w:type="numbering" w:customStyle="1" w:styleId="OpsommingkleineletterRutgers">
    <w:name w:val="Opsomming kleine letter Rutgers"/>
    <w:uiPriority w:val="99"/>
    <w:semiHidden/>
    <w:rsid w:val="00B01DA1"/>
    <w:pPr>
      <w:numPr>
        <w:numId w:val="8"/>
      </w:numPr>
    </w:pPr>
  </w:style>
  <w:style w:type="paragraph" w:customStyle="1" w:styleId="Opsommingnummer1eniveauRutgers">
    <w:name w:val="Opsomming nummer 1e niveau Rutgers"/>
    <w:basedOn w:val="ZsysbasisRutgers"/>
    <w:qFormat/>
    <w:rsid w:val="00B01DA1"/>
    <w:pPr>
      <w:numPr>
        <w:numId w:val="24"/>
      </w:numPr>
    </w:pPr>
  </w:style>
  <w:style w:type="paragraph" w:customStyle="1" w:styleId="Opsommingnummer2eniveauRutgers">
    <w:name w:val="Opsomming nummer 2e niveau Rutgers"/>
    <w:basedOn w:val="ZsysbasisRutgers"/>
    <w:qFormat/>
    <w:rsid w:val="00B01DA1"/>
    <w:pPr>
      <w:numPr>
        <w:ilvl w:val="1"/>
        <w:numId w:val="24"/>
      </w:numPr>
    </w:pPr>
  </w:style>
  <w:style w:type="paragraph" w:customStyle="1" w:styleId="Opsommingnummer3eniveauRutgers">
    <w:name w:val="Opsomming nummer 3e niveau Rutgers"/>
    <w:basedOn w:val="ZsysbasisRutgers"/>
    <w:qFormat/>
    <w:rsid w:val="00B01DA1"/>
    <w:pPr>
      <w:numPr>
        <w:ilvl w:val="2"/>
        <w:numId w:val="24"/>
      </w:numPr>
    </w:pPr>
  </w:style>
  <w:style w:type="numbering" w:customStyle="1" w:styleId="OpsommingnummerRutgers">
    <w:name w:val="Opsomming nummer Rutgers"/>
    <w:uiPriority w:val="99"/>
    <w:semiHidden/>
    <w:rsid w:val="00B01DA1"/>
    <w:pPr>
      <w:numPr>
        <w:numId w:val="2"/>
      </w:numPr>
    </w:pPr>
  </w:style>
  <w:style w:type="paragraph" w:customStyle="1" w:styleId="Opsommingopenrondje1eniveauRutgers">
    <w:name w:val="Opsomming open rondje 1e niveau Rutgers"/>
    <w:basedOn w:val="ZsysbasisRutgers"/>
    <w:rsid w:val="00B01DA1"/>
    <w:pPr>
      <w:numPr>
        <w:numId w:val="25"/>
      </w:numPr>
    </w:pPr>
  </w:style>
  <w:style w:type="paragraph" w:customStyle="1" w:styleId="Opsommingopenrondje2eniveauRutgers">
    <w:name w:val="Opsomming open rondje 2e niveau Rutgers"/>
    <w:basedOn w:val="ZsysbasisRutgers"/>
    <w:rsid w:val="00B01DA1"/>
    <w:pPr>
      <w:numPr>
        <w:ilvl w:val="1"/>
        <w:numId w:val="25"/>
      </w:numPr>
    </w:pPr>
  </w:style>
  <w:style w:type="paragraph" w:customStyle="1" w:styleId="Opsommingopenrondje3eniveauRutgers">
    <w:name w:val="Opsomming open rondje 3e niveau Rutgers"/>
    <w:basedOn w:val="ZsysbasisRutgers"/>
    <w:rsid w:val="00B01DA1"/>
    <w:pPr>
      <w:numPr>
        <w:ilvl w:val="2"/>
        <w:numId w:val="25"/>
      </w:numPr>
    </w:pPr>
  </w:style>
  <w:style w:type="numbering" w:customStyle="1" w:styleId="OpsommingopenrondjeRutgers">
    <w:name w:val="Opsomming open rondje Rutgers"/>
    <w:uiPriority w:val="99"/>
    <w:semiHidden/>
    <w:rsid w:val="00B01DA1"/>
    <w:pPr>
      <w:numPr>
        <w:numId w:val="3"/>
      </w:numPr>
    </w:pPr>
  </w:style>
  <w:style w:type="paragraph" w:customStyle="1" w:styleId="Opsommingstreepje1eniveauRutgers">
    <w:name w:val="Opsomming streepje 1e niveau Rutgers"/>
    <w:basedOn w:val="ZsysbasisRutgers"/>
    <w:rsid w:val="00B01DA1"/>
    <w:pPr>
      <w:numPr>
        <w:numId w:val="26"/>
      </w:numPr>
    </w:pPr>
  </w:style>
  <w:style w:type="paragraph" w:customStyle="1" w:styleId="Opsommingstreepje2eniveauRutgers">
    <w:name w:val="Opsomming streepje 2e niveau Rutgers"/>
    <w:basedOn w:val="ZsysbasisRutgers"/>
    <w:rsid w:val="00B01DA1"/>
    <w:pPr>
      <w:numPr>
        <w:ilvl w:val="1"/>
        <w:numId w:val="26"/>
      </w:numPr>
    </w:pPr>
  </w:style>
  <w:style w:type="paragraph" w:customStyle="1" w:styleId="Opsommingstreepje3eniveauRutgers">
    <w:name w:val="Opsomming streepje 3e niveau Rutgers"/>
    <w:basedOn w:val="ZsysbasisRutgers"/>
    <w:rsid w:val="00B01DA1"/>
    <w:pPr>
      <w:numPr>
        <w:ilvl w:val="2"/>
        <w:numId w:val="26"/>
      </w:numPr>
    </w:pPr>
  </w:style>
  <w:style w:type="numbering" w:customStyle="1" w:styleId="OpsommingstreepjeRutgers">
    <w:name w:val="Opsomming streepje Rutgers"/>
    <w:uiPriority w:val="99"/>
    <w:semiHidden/>
    <w:rsid w:val="00B01DA1"/>
    <w:pPr>
      <w:numPr>
        <w:numId w:val="4"/>
      </w:numPr>
    </w:pPr>
  </w:style>
  <w:style w:type="character" w:styleId="BookTitle">
    <w:name w:val="Book Title"/>
    <w:basedOn w:val="DefaultParagraphFont"/>
    <w:uiPriority w:val="33"/>
    <w:semiHidden/>
    <w:rsid w:val="00E07762"/>
    <w:rPr>
      <w:b/>
      <w:bCs/>
      <w:smallCaps/>
      <w:spacing w:val="5"/>
    </w:rPr>
  </w:style>
  <w:style w:type="character" w:styleId="PlaceholderText">
    <w:name w:val="Placeholder Text"/>
    <w:basedOn w:val="zsysVeldMarkering"/>
    <w:uiPriority w:val="99"/>
    <w:semiHidden/>
    <w:rsid w:val="004C51F8"/>
    <w:rPr>
      <w:color w:val="000000"/>
      <w:bdr w:val="none" w:sz="0" w:space="0" w:color="auto"/>
      <w:shd w:val="clear" w:color="auto" w:fill="FFFF00"/>
    </w:rPr>
  </w:style>
  <w:style w:type="character" w:styleId="SubtleReference">
    <w:name w:val="Subtle Reference"/>
    <w:basedOn w:val="DefaultParagraphFont"/>
    <w:uiPriority w:val="31"/>
    <w:semiHidden/>
    <w:rsid w:val="008736AE"/>
    <w:rPr>
      <w:smallCaps/>
      <w:color w:val="auto"/>
      <w:u w:val="single"/>
    </w:rPr>
  </w:style>
  <w:style w:type="character" w:styleId="SubtleEmphasis">
    <w:name w:val="Subtle Emphasis"/>
    <w:basedOn w:val="DefaultParagraphFont"/>
    <w:uiPriority w:val="19"/>
    <w:semiHidden/>
    <w:rsid w:val="00FC3FA5"/>
    <w:rPr>
      <w:i/>
      <w:iCs/>
      <w:color w:val="auto"/>
    </w:rPr>
  </w:style>
  <w:style w:type="table" w:styleId="LightShading-Accent4">
    <w:name w:val="Light Shading Accent 4"/>
    <w:basedOn w:val="TableNormal"/>
    <w:uiPriority w:val="60"/>
    <w:rsid w:val="00E07762"/>
    <w:pPr>
      <w:spacing w:line="240" w:lineRule="auto"/>
    </w:pPr>
    <w:rPr>
      <w:color w:val="6C397D" w:themeColor="accent4" w:themeShade="BF"/>
    </w:rPr>
    <w:tblPr>
      <w:tblStyleRowBandSize w:val="1"/>
      <w:tblStyleColBandSize w:val="1"/>
      <w:tblBorders>
        <w:top w:val="single" w:sz="8" w:space="0" w:color="914DA8" w:themeColor="accent4"/>
        <w:bottom w:val="single" w:sz="8" w:space="0" w:color="914DA8" w:themeColor="accent4"/>
      </w:tblBorders>
    </w:tblPr>
    <w:tblStylePr w:type="firstRow">
      <w:pPr>
        <w:spacing w:before="0" w:after="0" w:line="240" w:lineRule="auto"/>
      </w:pPr>
      <w:rPr>
        <w:b/>
        <w:bCs/>
      </w:rPr>
      <w:tblPr/>
      <w:tcPr>
        <w:tcBorders>
          <w:top w:val="single" w:sz="8" w:space="0" w:color="914DA8" w:themeColor="accent4"/>
          <w:left w:val="nil"/>
          <w:bottom w:val="single" w:sz="8" w:space="0" w:color="914DA8" w:themeColor="accent4"/>
          <w:right w:val="nil"/>
          <w:insideH w:val="nil"/>
          <w:insideV w:val="nil"/>
        </w:tcBorders>
      </w:tcPr>
    </w:tblStylePr>
    <w:tblStylePr w:type="lastRow">
      <w:pPr>
        <w:spacing w:before="0" w:after="0" w:line="240" w:lineRule="auto"/>
      </w:pPr>
      <w:rPr>
        <w:b/>
        <w:bCs/>
      </w:rPr>
      <w:tblPr/>
      <w:tcPr>
        <w:tcBorders>
          <w:top w:val="single" w:sz="8" w:space="0" w:color="914DA8" w:themeColor="accent4"/>
          <w:left w:val="nil"/>
          <w:bottom w:val="single" w:sz="8" w:space="0" w:color="914DA8"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4D1EA" w:themeFill="accent4" w:themeFillTint="3F"/>
      </w:tcPr>
    </w:tblStylePr>
    <w:tblStylePr w:type="band1Horz">
      <w:tblPr/>
      <w:tcPr>
        <w:tcBorders>
          <w:left w:val="nil"/>
          <w:right w:val="nil"/>
          <w:insideH w:val="nil"/>
          <w:insideV w:val="nil"/>
        </w:tcBorders>
        <w:shd w:val="clear" w:color="auto" w:fill="E4D1EA" w:themeFill="accent4" w:themeFillTint="3F"/>
      </w:tcPr>
    </w:tblStylePr>
  </w:style>
  <w:style w:type="table" w:styleId="LightShading-Accent3">
    <w:name w:val="Light Shading Accent 3"/>
    <w:basedOn w:val="TableNormal"/>
    <w:uiPriority w:val="60"/>
    <w:rsid w:val="00E07762"/>
    <w:pPr>
      <w:spacing w:line="240" w:lineRule="auto"/>
    </w:pPr>
    <w:rPr>
      <w:color w:val="C0660B" w:themeColor="accent3" w:themeShade="BF"/>
    </w:rPr>
    <w:tblPr>
      <w:tblStyleRowBandSize w:val="1"/>
      <w:tblStyleColBandSize w:val="1"/>
      <w:tblBorders>
        <w:top w:val="single" w:sz="8" w:space="0" w:color="F2891E" w:themeColor="accent3"/>
        <w:bottom w:val="single" w:sz="8" w:space="0" w:color="F2891E" w:themeColor="accent3"/>
      </w:tblBorders>
    </w:tblPr>
    <w:tblStylePr w:type="firstRow">
      <w:pPr>
        <w:spacing w:before="0" w:after="0" w:line="240" w:lineRule="auto"/>
      </w:pPr>
      <w:rPr>
        <w:b/>
        <w:bCs/>
      </w:rPr>
      <w:tblPr/>
      <w:tcPr>
        <w:tcBorders>
          <w:top w:val="single" w:sz="8" w:space="0" w:color="F2891E" w:themeColor="accent3"/>
          <w:left w:val="nil"/>
          <w:bottom w:val="single" w:sz="8" w:space="0" w:color="F2891E" w:themeColor="accent3"/>
          <w:right w:val="nil"/>
          <w:insideH w:val="nil"/>
          <w:insideV w:val="nil"/>
        </w:tcBorders>
      </w:tcPr>
    </w:tblStylePr>
    <w:tblStylePr w:type="lastRow">
      <w:pPr>
        <w:spacing w:before="0" w:after="0" w:line="240" w:lineRule="auto"/>
      </w:pPr>
      <w:rPr>
        <w:b/>
        <w:bCs/>
      </w:rPr>
      <w:tblPr/>
      <w:tcPr>
        <w:tcBorders>
          <w:top w:val="single" w:sz="8" w:space="0" w:color="F2891E" w:themeColor="accent3"/>
          <w:left w:val="nil"/>
          <w:bottom w:val="single" w:sz="8" w:space="0" w:color="F2891E"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BE1C7" w:themeFill="accent3" w:themeFillTint="3F"/>
      </w:tcPr>
    </w:tblStylePr>
    <w:tblStylePr w:type="band1Horz">
      <w:tblPr/>
      <w:tcPr>
        <w:tcBorders>
          <w:left w:val="nil"/>
          <w:right w:val="nil"/>
          <w:insideH w:val="nil"/>
          <w:insideV w:val="nil"/>
        </w:tcBorders>
        <w:shd w:val="clear" w:color="auto" w:fill="FBE1C7" w:themeFill="accent3" w:themeFillTint="3F"/>
      </w:tcPr>
    </w:tblStylePr>
  </w:style>
  <w:style w:type="table" w:styleId="LightShading-Accent2">
    <w:name w:val="Light Shading Accent 2"/>
    <w:basedOn w:val="TableNormal"/>
    <w:uiPriority w:val="60"/>
    <w:rsid w:val="00E07762"/>
    <w:pPr>
      <w:spacing w:line="240" w:lineRule="auto"/>
    </w:pPr>
    <w:rPr>
      <w:color w:val="0B90D9" w:themeColor="accent2" w:themeShade="BF"/>
    </w:rPr>
    <w:tblPr>
      <w:tblStyleRowBandSize w:val="1"/>
      <w:tblStyleColBandSize w:val="1"/>
      <w:tblBorders>
        <w:top w:val="single" w:sz="8" w:space="0" w:color="3CB4F5" w:themeColor="accent2"/>
        <w:bottom w:val="single" w:sz="8" w:space="0" w:color="3CB4F5" w:themeColor="accent2"/>
      </w:tblBorders>
    </w:tblPr>
    <w:tblStylePr w:type="firstRow">
      <w:pPr>
        <w:spacing w:before="0" w:after="0" w:line="240" w:lineRule="auto"/>
      </w:pPr>
      <w:rPr>
        <w:b/>
        <w:bCs/>
      </w:rPr>
      <w:tblPr/>
      <w:tcPr>
        <w:tcBorders>
          <w:top w:val="single" w:sz="8" w:space="0" w:color="3CB4F5" w:themeColor="accent2"/>
          <w:left w:val="nil"/>
          <w:bottom w:val="single" w:sz="8" w:space="0" w:color="3CB4F5" w:themeColor="accent2"/>
          <w:right w:val="nil"/>
          <w:insideH w:val="nil"/>
          <w:insideV w:val="nil"/>
        </w:tcBorders>
      </w:tcPr>
    </w:tblStylePr>
    <w:tblStylePr w:type="lastRow">
      <w:pPr>
        <w:spacing w:before="0" w:after="0" w:line="240" w:lineRule="auto"/>
      </w:pPr>
      <w:rPr>
        <w:b/>
        <w:bCs/>
      </w:rPr>
      <w:tblPr/>
      <w:tcPr>
        <w:tcBorders>
          <w:top w:val="single" w:sz="8" w:space="0" w:color="3CB4F5" w:themeColor="accent2"/>
          <w:left w:val="nil"/>
          <w:bottom w:val="single" w:sz="8" w:space="0" w:color="3CB4F5"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ECFC" w:themeFill="accent2" w:themeFillTint="3F"/>
      </w:tcPr>
    </w:tblStylePr>
    <w:tblStylePr w:type="band1Horz">
      <w:tblPr/>
      <w:tcPr>
        <w:tcBorders>
          <w:left w:val="nil"/>
          <w:right w:val="nil"/>
          <w:insideH w:val="nil"/>
          <w:insideV w:val="nil"/>
        </w:tcBorders>
        <w:shd w:val="clear" w:color="auto" w:fill="CEECFC" w:themeFill="accent2" w:themeFillTint="3F"/>
      </w:tcPr>
    </w:tblStylePr>
  </w:style>
  <w:style w:type="table" w:styleId="LightGrid-Accent6">
    <w:name w:val="Light Grid Accent 6"/>
    <w:basedOn w:val="TableNormal"/>
    <w:uiPriority w:val="62"/>
    <w:rsid w:val="00E07762"/>
    <w:pPr>
      <w:spacing w:line="240" w:lineRule="auto"/>
    </w:pPr>
    <w:tblPr>
      <w:tblStyleRowBandSize w:val="1"/>
      <w:tblStyleColBandSize w:val="1"/>
      <w:tblBorders>
        <w:top w:val="single" w:sz="8" w:space="0" w:color="D92440" w:themeColor="accent6"/>
        <w:left w:val="single" w:sz="8" w:space="0" w:color="D92440" w:themeColor="accent6"/>
        <w:bottom w:val="single" w:sz="8" w:space="0" w:color="D92440" w:themeColor="accent6"/>
        <w:right w:val="single" w:sz="8" w:space="0" w:color="D92440" w:themeColor="accent6"/>
        <w:insideH w:val="single" w:sz="8" w:space="0" w:color="D92440" w:themeColor="accent6"/>
        <w:insideV w:val="single" w:sz="8" w:space="0" w:color="D92440"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92440" w:themeColor="accent6"/>
          <w:left w:val="single" w:sz="8" w:space="0" w:color="D92440" w:themeColor="accent6"/>
          <w:bottom w:val="single" w:sz="18" w:space="0" w:color="D92440" w:themeColor="accent6"/>
          <w:right w:val="single" w:sz="8" w:space="0" w:color="D92440" w:themeColor="accent6"/>
          <w:insideH w:val="nil"/>
          <w:insideV w:val="single" w:sz="8" w:space="0" w:color="D92440"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92440" w:themeColor="accent6"/>
          <w:left w:val="single" w:sz="8" w:space="0" w:color="D92440" w:themeColor="accent6"/>
          <w:bottom w:val="single" w:sz="8" w:space="0" w:color="D92440" w:themeColor="accent6"/>
          <w:right w:val="single" w:sz="8" w:space="0" w:color="D92440" w:themeColor="accent6"/>
          <w:insideH w:val="nil"/>
          <w:insideV w:val="single" w:sz="8" w:space="0" w:color="D92440"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92440" w:themeColor="accent6"/>
          <w:left w:val="single" w:sz="8" w:space="0" w:color="D92440" w:themeColor="accent6"/>
          <w:bottom w:val="single" w:sz="8" w:space="0" w:color="D92440" w:themeColor="accent6"/>
          <w:right w:val="single" w:sz="8" w:space="0" w:color="D92440" w:themeColor="accent6"/>
        </w:tcBorders>
      </w:tcPr>
    </w:tblStylePr>
    <w:tblStylePr w:type="band1Vert">
      <w:tblPr/>
      <w:tcPr>
        <w:tcBorders>
          <w:top w:val="single" w:sz="8" w:space="0" w:color="D92440" w:themeColor="accent6"/>
          <w:left w:val="single" w:sz="8" w:space="0" w:color="D92440" w:themeColor="accent6"/>
          <w:bottom w:val="single" w:sz="8" w:space="0" w:color="D92440" w:themeColor="accent6"/>
          <w:right w:val="single" w:sz="8" w:space="0" w:color="D92440" w:themeColor="accent6"/>
        </w:tcBorders>
        <w:shd w:val="clear" w:color="auto" w:fill="F6C8CF" w:themeFill="accent6" w:themeFillTint="3F"/>
      </w:tcPr>
    </w:tblStylePr>
    <w:tblStylePr w:type="band1Horz">
      <w:tblPr/>
      <w:tcPr>
        <w:tcBorders>
          <w:top w:val="single" w:sz="8" w:space="0" w:color="D92440" w:themeColor="accent6"/>
          <w:left w:val="single" w:sz="8" w:space="0" w:color="D92440" w:themeColor="accent6"/>
          <w:bottom w:val="single" w:sz="8" w:space="0" w:color="D92440" w:themeColor="accent6"/>
          <w:right w:val="single" w:sz="8" w:space="0" w:color="D92440" w:themeColor="accent6"/>
          <w:insideV w:val="single" w:sz="8" w:space="0" w:color="D92440" w:themeColor="accent6"/>
        </w:tcBorders>
        <w:shd w:val="clear" w:color="auto" w:fill="F6C8CF" w:themeFill="accent6" w:themeFillTint="3F"/>
      </w:tcPr>
    </w:tblStylePr>
    <w:tblStylePr w:type="band2Horz">
      <w:tblPr/>
      <w:tcPr>
        <w:tcBorders>
          <w:top w:val="single" w:sz="8" w:space="0" w:color="D92440" w:themeColor="accent6"/>
          <w:left w:val="single" w:sz="8" w:space="0" w:color="D92440" w:themeColor="accent6"/>
          <w:bottom w:val="single" w:sz="8" w:space="0" w:color="D92440" w:themeColor="accent6"/>
          <w:right w:val="single" w:sz="8" w:space="0" w:color="D92440" w:themeColor="accent6"/>
          <w:insideV w:val="single" w:sz="8" w:space="0" w:color="D92440" w:themeColor="accent6"/>
        </w:tcBorders>
      </w:tcPr>
    </w:tblStylePr>
  </w:style>
  <w:style w:type="table" w:styleId="LightGrid-Accent5">
    <w:name w:val="Light Grid Accent 5"/>
    <w:basedOn w:val="TableNormal"/>
    <w:uiPriority w:val="62"/>
    <w:rsid w:val="00E07762"/>
    <w:pPr>
      <w:spacing w:line="240" w:lineRule="auto"/>
    </w:pPr>
    <w:tblPr>
      <w:tblStyleRowBandSize w:val="1"/>
      <w:tblStyleColBandSize w:val="1"/>
      <w:tblBorders>
        <w:top w:val="single" w:sz="8" w:space="0" w:color="5AB632" w:themeColor="accent5"/>
        <w:left w:val="single" w:sz="8" w:space="0" w:color="5AB632" w:themeColor="accent5"/>
        <w:bottom w:val="single" w:sz="8" w:space="0" w:color="5AB632" w:themeColor="accent5"/>
        <w:right w:val="single" w:sz="8" w:space="0" w:color="5AB632" w:themeColor="accent5"/>
        <w:insideH w:val="single" w:sz="8" w:space="0" w:color="5AB632" w:themeColor="accent5"/>
        <w:insideV w:val="single" w:sz="8" w:space="0" w:color="5AB632"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AB632" w:themeColor="accent5"/>
          <w:left w:val="single" w:sz="8" w:space="0" w:color="5AB632" w:themeColor="accent5"/>
          <w:bottom w:val="single" w:sz="18" w:space="0" w:color="5AB632" w:themeColor="accent5"/>
          <w:right w:val="single" w:sz="8" w:space="0" w:color="5AB632" w:themeColor="accent5"/>
          <w:insideH w:val="nil"/>
          <w:insideV w:val="single" w:sz="8" w:space="0" w:color="5AB632"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AB632" w:themeColor="accent5"/>
          <w:left w:val="single" w:sz="8" w:space="0" w:color="5AB632" w:themeColor="accent5"/>
          <w:bottom w:val="single" w:sz="8" w:space="0" w:color="5AB632" w:themeColor="accent5"/>
          <w:right w:val="single" w:sz="8" w:space="0" w:color="5AB632" w:themeColor="accent5"/>
          <w:insideH w:val="nil"/>
          <w:insideV w:val="single" w:sz="8" w:space="0" w:color="5AB632"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AB632" w:themeColor="accent5"/>
          <w:left w:val="single" w:sz="8" w:space="0" w:color="5AB632" w:themeColor="accent5"/>
          <w:bottom w:val="single" w:sz="8" w:space="0" w:color="5AB632" w:themeColor="accent5"/>
          <w:right w:val="single" w:sz="8" w:space="0" w:color="5AB632" w:themeColor="accent5"/>
        </w:tcBorders>
      </w:tcPr>
    </w:tblStylePr>
    <w:tblStylePr w:type="band1Vert">
      <w:tblPr/>
      <w:tcPr>
        <w:tcBorders>
          <w:top w:val="single" w:sz="8" w:space="0" w:color="5AB632" w:themeColor="accent5"/>
          <w:left w:val="single" w:sz="8" w:space="0" w:color="5AB632" w:themeColor="accent5"/>
          <w:bottom w:val="single" w:sz="8" w:space="0" w:color="5AB632" w:themeColor="accent5"/>
          <w:right w:val="single" w:sz="8" w:space="0" w:color="5AB632" w:themeColor="accent5"/>
        </w:tcBorders>
        <w:shd w:val="clear" w:color="auto" w:fill="D4F0C8" w:themeFill="accent5" w:themeFillTint="3F"/>
      </w:tcPr>
    </w:tblStylePr>
    <w:tblStylePr w:type="band1Horz">
      <w:tblPr/>
      <w:tcPr>
        <w:tcBorders>
          <w:top w:val="single" w:sz="8" w:space="0" w:color="5AB632" w:themeColor="accent5"/>
          <w:left w:val="single" w:sz="8" w:space="0" w:color="5AB632" w:themeColor="accent5"/>
          <w:bottom w:val="single" w:sz="8" w:space="0" w:color="5AB632" w:themeColor="accent5"/>
          <w:right w:val="single" w:sz="8" w:space="0" w:color="5AB632" w:themeColor="accent5"/>
          <w:insideV w:val="single" w:sz="8" w:space="0" w:color="5AB632" w:themeColor="accent5"/>
        </w:tcBorders>
        <w:shd w:val="clear" w:color="auto" w:fill="D4F0C8" w:themeFill="accent5" w:themeFillTint="3F"/>
      </w:tcPr>
    </w:tblStylePr>
    <w:tblStylePr w:type="band2Horz">
      <w:tblPr/>
      <w:tcPr>
        <w:tcBorders>
          <w:top w:val="single" w:sz="8" w:space="0" w:color="5AB632" w:themeColor="accent5"/>
          <w:left w:val="single" w:sz="8" w:space="0" w:color="5AB632" w:themeColor="accent5"/>
          <w:bottom w:val="single" w:sz="8" w:space="0" w:color="5AB632" w:themeColor="accent5"/>
          <w:right w:val="single" w:sz="8" w:space="0" w:color="5AB632" w:themeColor="accent5"/>
          <w:insideV w:val="single" w:sz="8" w:space="0" w:color="5AB632" w:themeColor="accent5"/>
        </w:tcBorders>
      </w:tcPr>
    </w:tblStylePr>
  </w:style>
  <w:style w:type="table" w:styleId="LightGrid-Accent4">
    <w:name w:val="Light Grid Accent 4"/>
    <w:basedOn w:val="TableNormal"/>
    <w:uiPriority w:val="62"/>
    <w:rsid w:val="00E07762"/>
    <w:pPr>
      <w:spacing w:line="240" w:lineRule="auto"/>
    </w:pPr>
    <w:tblPr>
      <w:tblStyleRowBandSize w:val="1"/>
      <w:tblStyleColBandSize w:val="1"/>
      <w:tblBorders>
        <w:top w:val="single" w:sz="8" w:space="0" w:color="914DA8" w:themeColor="accent4"/>
        <w:left w:val="single" w:sz="8" w:space="0" w:color="914DA8" w:themeColor="accent4"/>
        <w:bottom w:val="single" w:sz="8" w:space="0" w:color="914DA8" w:themeColor="accent4"/>
        <w:right w:val="single" w:sz="8" w:space="0" w:color="914DA8" w:themeColor="accent4"/>
        <w:insideH w:val="single" w:sz="8" w:space="0" w:color="914DA8" w:themeColor="accent4"/>
        <w:insideV w:val="single" w:sz="8" w:space="0" w:color="914DA8"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14DA8" w:themeColor="accent4"/>
          <w:left w:val="single" w:sz="8" w:space="0" w:color="914DA8" w:themeColor="accent4"/>
          <w:bottom w:val="single" w:sz="18" w:space="0" w:color="914DA8" w:themeColor="accent4"/>
          <w:right w:val="single" w:sz="8" w:space="0" w:color="914DA8" w:themeColor="accent4"/>
          <w:insideH w:val="nil"/>
          <w:insideV w:val="single" w:sz="8" w:space="0" w:color="914DA8"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14DA8" w:themeColor="accent4"/>
          <w:left w:val="single" w:sz="8" w:space="0" w:color="914DA8" w:themeColor="accent4"/>
          <w:bottom w:val="single" w:sz="8" w:space="0" w:color="914DA8" w:themeColor="accent4"/>
          <w:right w:val="single" w:sz="8" w:space="0" w:color="914DA8" w:themeColor="accent4"/>
          <w:insideH w:val="nil"/>
          <w:insideV w:val="single" w:sz="8" w:space="0" w:color="914DA8"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14DA8" w:themeColor="accent4"/>
          <w:left w:val="single" w:sz="8" w:space="0" w:color="914DA8" w:themeColor="accent4"/>
          <w:bottom w:val="single" w:sz="8" w:space="0" w:color="914DA8" w:themeColor="accent4"/>
          <w:right w:val="single" w:sz="8" w:space="0" w:color="914DA8" w:themeColor="accent4"/>
        </w:tcBorders>
      </w:tcPr>
    </w:tblStylePr>
    <w:tblStylePr w:type="band1Vert">
      <w:tblPr/>
      <w:tcPr>
        <w:tcBorders>
          <w:top w:val="single" w:sz="8" w:space="0" w:color="914DA8" w:themeColor="accent4"/>
          <w:left w:val="single" w:sz="8" w:space="0" w:color="914DA8" w:themeColor="accent4"/>
          <w:bottom w:val="single" w:sz="8" w:space="0" w:color="914DA8" w:themeColor="accent4"/>
          <w:right w:val="single" w:sz="8" w:space="0" w:color="914DA8" w:themeColor="accent4"/>
        </w:tcBorders>
        <w:shd w:val="clear" w:color="auto" w:fill="E4D1EA" w:themeFill="accent4" w:themeFillTint="3F"/>
      </w:tcPr>
    </w:tblStylePr>
    <w:tblStylePr w:type="band1Horz">
      <w:tblPr/>
      <w:tcPr>
        <w:tcBorders>
          <w:top w:val="single" w:sz="8" w:space="0" w:color="914DA8" w:themeColor="accent4"/>
          <w:left w:val="single" w:sz="8" w:space="0" w:color="914DA8" w:themeColor="accent4"/>
          <w:bottom w:val="single" w:sz="8" w:space="0" w:color="914DA8" w:themeColor="accent4"/>
          <w:right w:val="single" w:sz="8" w:space="0" w:color="914DA8" w:themeColor="accent4"/>
          <w:insideV w:val="single" w:sz="8" w:space="0" w:color="914DA8" w:themeColor="accent4"/>
        </w:tcBorders>
        <w:shd w:val="clear" w:color="auto" w:fill="E4D1EA" w:themeFill="accent4" w:themeFillTint="3F"/>
      </w:tcPr>
    </w:tblStylePr>
    <w:tblStylePr w:type="band2Horz">
      <w:tblPr/>
      <w:tcPr>
        <w:tcBorders>
          <w:top w:val="single" w:sz="8" w:space="0" w:color="914DA8" w:themeColor="accent4"/>
          <w:left w:val="single" w:sz="8" w:space="0" w:color="914DA8" w:themeColor="accent4"/>
          <w:bottom w:val="single" w:sz="8" w:space="0" w:color="914DA8" w:themeColor="accent4"/>
          <w:right w:val="single" w:sz="8" w:space="0" w:color="914DA8" w:themeColor="accent4"/>
          <w:insideV w:val="single" w:sz="8" w:space="0" w:color="914DA8" w:themeColor="accent4"/>
        </w:tcBorders>
      </w:tcPr>
    </w:tblStylePr>
  </w:style>
  <w:style w:type="table" w:styleId="LightGrid-Accent3">
    <w:name w:val="Light Grid Accent 3"/>
    <w:basedOn w:val="TableNormal"/>
    <w:uiPriority w:val="62"/>
    <w:rsid w:val="00E07762"/>
    <w:pPr>
      <w:spacing w:line="240" w:lineRule="auto"/>
    </w:pPr>
    <w:tblPr>
      <w:tblStyleRowBandSize w:val="1"/>
      <w:tblStyleColBandSize w:val="1"/>
      <w:tblBorders>
        <w:top w:val="single" w:sz="8" w:space="0" w:color="F2891E" w:themeColor="accent3"/>
        <w:left w:val="single" w:sz="8" w:space="0" w:color="F2891E" w:themeColor="accent3"/>
        <w:bottom w:val="single" w:sz="8" w:space="0" w:color="F2891E" w:themeColor="accent3"/>
        <w:right w:val="single" w:sz="8" w:space="0" w:color="F2891E" w:themeColor="accent3"/>
        <w:insideH w:val="single" w:sz="8" w:space="0" w:color="F2891E" w:themeColor="accent3"/>
        <w:insideV w:val="single" w:sz="8" w:space="0" w:color="F2891E"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2891E" w:themeColor="accent3"/>
          <w:left w:val="single" w:sz="8" w:space="0" w:color="F2891E" w:themeColor="accent3"/>
          <w:bottom w:val="single" w:sz="18" w:space="0" w:color="F2891E" w:themeColor="accent3"/>
          <w:right w:val="single" w:sz="8" w:space="0" w:color="F2891E" w:themeColor="accent3"/>
          <w:insideH w:val="nil"/>
          <w:insideV w:val="single" w:sz="8" w:space="0" w:color="F2891E"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2891E" w:themeColor="accent3"/>
          <w:left w:val="single" w:sz="8" w:space="0" w:color="F2891E" w:themeColor="accent3"/>
          <w:bottom w:val="single" w:sz="8" w:space="0" w:color="F2891E" w:themeColor="accent3"/>
          <w:right w:val="single" w:sz="8" w:space="0" w:color="F2891E" w:themeColor="accent3"/>
          <w:insideH w:val="nil"/>
          <w:insideV w:val="single" w:sz="8" w:space="0" w:color="F2891E"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2891E" w:themeColor="accent3"/>
          <w:left w:val="single" w:sz="8" w:space="0" w:color="F2891E" w:themeColor="accent3"/>
          <w:bottom w:val="single" w:sz="8" w:space="0" w:color="F2891E" w:themeColor="accent3"/>
          <w:right w:val="single" w:sz="8" w:space="0" w:color="F2891E" w:themeColor="accent3"/>
        </w:tcBorders>
      </w:tcPr>
    </w:tblStylePr>
    <w:tblStylePr w:type="band1Vert">
      <w:tblPr/>
      <w:tcPr>
        <w:tcBorders>
          <w:top w:val="single" w:sz="8" w:space="0" w:color="F2891E" w:themeColor="accent3"/>
          <w:left w:val="single" w:sz="8" w:space="0" w:color="F2891E" w:themeColor="accent3"/>
          <w:bottom w:val="single" w:sz="8" w:space="0" w:color="F2891E" w:themeColor="accent3"/>
          <w:right w:val="single" w:sz="8" w:space="0" w:color="F2891E" w:themeColor="accent3"/>
        </w:tcBorders>
        <w:shd w:val="clear" w:color="auto" w:fill="FBE1C7" w:themeFill="accent3" w:themeFillTint="3F"/>
      </w:tcPr>
    </w:tblStylePr>
    <w:tblStylePr w:type="band1Horz">
      <w:tblPr/>
      <w:tcPr>
        <w:tcBorders>
          <w:top w:val="single" w:sz="8" w:space="0" w:color="F2891E" w:themeColor="accent3"/>
          <w:left w:val="single" w:sz="8" w:space="0" w:color="F2891E" w:themeColor="accent3"/>
          <w:bottom w:val="single" w:sz="8" w:space="0" w:color="F2891E" w:themeColor="accent3"/>
          <w:right w:val="single" w:sz="8" w:space="0" w:color="F2891E" w:themeColor="accent3"/>
          <w:insideV w:val="single" w:sz="8" w:space="0" w:color="F2891E" w:themeColor="accent3"/>
        </w:tcBorders>
        <w:shd w:val="clear" w:color="auto" w:fill="FBE1C7" w:themeFill="accent3" w:themeFillTint="3F"/>
      </w:tcPr>
    </w:tblStylePr>
    <w:tblStylePr w:type="band2Horz">
      <w:tblPr/>
      <w:tcPr>
        <w:tcBorders>
          <w:top w:val="single" w:sz="8" w:space="0" w:color="F2891E" w:themeColor="accent3"/>
          <w:left w:val="single" w:sz="8" w:space="0" w:color="F2891E" w:themeColor="accent3"/>
          <w:bottom w:val="single" w:sz="8" w:space="0" w:color="F2891E" w:themeColor="accent3"/>
          <w:right w:val="single" w:sz="8" w:space="0" w:color="F2891E" w:themeColor="accent3"/>
          <w:insideV w:val="single" w:sz="8" w:space="0" w:color="F2891E" w:themeColor="accent3"/>
        </w:tcBorders>
      </w:tcPr>
    </w:tblStylePr>
  </w:style>
  <w:style w:type="table" w:styleId="LightGrid-Accent2">
    <w:name w:val="Light Grid Accent 2"/>
    <w:basedOn w:val="TableNormal"/>
    <w:uiPriority w:val="62"/>
    <w:rsid w:val="00E07762"/>
    <w:pPr>
      <w:spacing w:line="240" w:lineRule="auto"/>
    </w:pPr>
    <w:tblPr>
      <w:tblStyleRowBandSize w:val="1"/>
      <w:tblStyleColBandSize w:val="1"/>
      <w:tblBorders>
        <w:top w:val="single" w:sz="8" w:space="0" w:color="3CB4F5" w:themeColor="accent2"/>
        <w:left w:val="single" w:sz="8" w:space="0" w:color="3CB4F5" w:themeColor="accent2"/>
        <w:bottom w:val="single" w:sz="8" w:space="0" w:color="3CB4F5" w:themeColor="accent2"/>
        <w:right w:val="single" w:sz="8" w:space="0" w:color="3CB4F5" w:themeColor="accent2"/>
        <w:insideH w:val="single" w:sz="8" w:space="0" w:color="3CB4F5" w:themeColor="accent2"/>
        <w:insideV w:val="single" w:sz="8" w:space="0" w:color="3CB4F5"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3CB4F5" w:themeColor="accent2"/>
          <w:left w:val="single" w:sz="8" w:space="0" w:color="3CB4F5" w:themeColor="accent2"/>
          <w:bottom w:val="single" w:sz="18" w:space="0" w:color="3CB4F5" w:themeColor="accent2"/>
          <w:right w:val="single" w:sz="8" w:space="0" w:color="3CB4F5" w:themeColor="accent2"/>
          <w:insideH w:val="nil"/>
          <w:insideV w:val="single" w:sz="8" w:space="0" w:color="3CB4F5"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3CB4F5" w:themeColor="accent2"/>
          <w:left w:val="single" w:sz="8" w:space="0" w:color="3CB4F5" w:themeColor="accent2"/>
          <w:bottom w:val="single" w:sz="8" w:space="0" w:color="3CB4F5" w:themeColor="accent2"/>
          <w:right w:val="single" w:sz="8" w:space="0" w:color="3CB4F5" w:themeColor="accent2"/>
          <w:insideH w:val="nil"/>
          <w:insideV w:val="single" w:sz="8" w:space="0" w:color="3CB4F5"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3CB4F5" w:themeColor="accent2"/>
          <w:left w:val="single" w:sz="8" w:space="0" w:color="3CB4F5" w:themeColor="accent2"/>
          <w:bottom w:val="single" w:sz="8" w:space="0" w:color="3CB4F5" w:themeColor="accent2"/>
          <w:right w:val="single" w:sz="8" w:space="0" w:color="3CB4F5" w:themeColor="accent2"/>
        </w:tcBorders>
      </w:tcPr>
    </w:tblStylePr>
    <w:tblStylePr w:type="band1Vert">
      <w:tblPr/>
      <w:tcPr>
        <w:tcBorders>
          <w:top w:val="single" w:sz="8" w:space="0" w:color="3CB4F5" w:themeColor="accent2"/>
          <w:left w:val="single" w:sz="8" w:space="0" w:color="3CB4F5" w:themeColor="accent2"/>
          <w:bottom w:val="single" w:sz="8" w:space="0" w:color="3CB4F5" w:themeColor="accent2"/>
          <w:right w:val="single" w:sz="8" w:space="0" w:color="3CB4F5" w:themeColor="accent2"/>
        </w:tcBorders>
        <w:shd w:val="clear" w:color="auto" w:fill="CEECFC" w:themeFill="accent2" w:themeFillTint="3F"/>
      </w:tcPr>
    </w:tblStylePr>
    <w:tblStylePr w:type="band1Horz">
      <w:tblPr/>
      <w:tcPr>
        <w:tcBorders>
          <w:top w:val="single" w:sz="8" w:space="0" w:color="3CB4F5" w:themeColor="accent2"/>
          <w:left w:val="single" w:sz="8" w:space="0" w:color="3CB4F5" w:themeColor="accent2"/>
          <w:bottom w:val="single" w:sz="8" w:space="0" w:color="3CB4F5" w:themeColor="accent2"/>
          <w:right w:val="single" w:sz="8" w:space="0" w:color="3CB4F5" w:themeColor="accent2"/>
          <w:insideV w:val="single" w:sz="8" w:space="0" w:color="3CB4F5" w:themeColor="accent2"/>
        </w:tcBorders>
        <w:shd w:val="clear" w:color="auto" w:fill="CEECFC" w:themeFill="accent2" w:themeFillTint="3F"/>
      </w:tcPr>
    </w:tblStylePr>
    <w:tblStylePr w:type="band2Horz">
      <w:tblPr/>
      <w:tcPr>
        <w:tcBorders>
          <w:top w:val="single" w:sz="8" w:space="0" w:color="3CB4F5" w:themeColor="accent2"/>
          <w:left w:val="single" w:sz="8" w:space="0" w:color="3CB4F5" w:themeColor="accent2"/>
          <w:bottom w:val="single" w:sz="8" w:space="0" w:color="3CB4F5" w:themeColor="accent2"/>
          <w:right w:val="single" w:sz="8" w:space="0" w:color="3CB4F5" w:themeColor="accent2"/>
          <w:insideV w:val="single" w:sz="8" w:space="0" w:color="3CB4F5" w:themeColor="accent2"/>
        </w:tcBorders>
      </w:tcPr>
    </w:tblStylePr>
  </w:style>
  <w:style w:type="table" w:styleId="ColorfulList-Accent6">
    <w:name w:val="Colorful List Accent 6"/>
    <w:basedOn w:val="TableNormal"/>
    <w:uiPriority w:val="72"/>
    <w:rsid w:val="00E07762"/>
    <w:pPr>
      <w:spacing w:line="240" w:lineRule="auto"/>
    </w:pPr>
    <w:rPr>
      <w:color w:val="000000" w:themeColor="text1"/>
    </w:rPr>
    <w:tblPr>
      <w:tblStyleRowBandSize w:val="1"/>
      <w:tblStyleColBandSize w:val="1"/>
    </w:tblPr>
    <w:tcPr>
      <w:shd w:val="clear" w:color="auto" w:fill="FBE9EB" w:themeFill="accent6" w:themeFillTint="19"/>
    </w:tcPr>
    <w:tblStylePr w:type="firstRow">
      <w:rPr>
        <w:b/>
        <w:bCs/>
        <w:color w:val="FFFFFF" w:themeColor="background1"/>
      </w:rPr>
      <w:tblPr/>
      <w:tcPr>
        <w:tcBorders>
          <w:bottom w:val="single" w:sz="12" w:space="0" w:color="FFFFFF" w:themeColor="background1"/>
        </w:tcBorders>
        <w:shd w:val="clear" w:color="auto" w:fill="479128" w:themeFill="accent5" w:themeFillShade="CC"/>
      </w:tcPr>
    </w:tblStylePr>
    <w:tblStylePr w:type="lastRow">
      <w:rPr>
        <w:b/>
        <w:bCs/>
        <w:color w:val="479128"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6C8CF" w:themeFill="accent6" w:themeFillTint="3F"/>
      </w:tcPr>
    </w:tblStylePr>
    <w:tblStylePr w:type="band1Horz">
      <w:tblPr/>
      <w:tcPr>
        <w:shd w:val="clear" w:color="auto" w:fill="F7D2D8" w:themeFill="accent6" w:themeFillTint="33"/>
      </w:tcPr>
    </w:tblStylePr>
  </w:style>
  <w:style w:type="table" w:styleId="ColorfulList-Accent5">
    <w:name w:val="Colorful List Accent 5"/>
    <w:basedOn w:val="TableNormal"/>
    <w:uiPriority w:val="72"/>
    <w:rsid w:val="00E07762"/>
    <w:pPr>
      <w:spacing w:line="240" w:lineRule="auto"/>
    </w:pPr>
    <w:rPr>
      <w:color w:val="000000" w:themeColor="text1"/>
    </w:rPr>
    <w:tblPr>
      <w:tblStyleRowBandSize w:val="1"/>
      <w:tblStyleColBandSize w:val="1"/>
    </w:tblPr>
    <w:tcPr>
      <w:shd w:val="clear" w:color="auto" w:fill="EEF9E9" w:themeFill="accent5" w:themeFillTint="19"/>
    </w:tcPr>
    <w:tblStylePr w:type="firstRow">
      <w:rPr>
        <w:b/>
        <w:bCs/>
        <w:color w:val="FFFFFF" w:themeColor="background1"/>
      </w:rPr>
      <w:tblPr/>
      <w:tcPr>
        <w:tcBorders>
          <w:bottom w:val="single" w:sz="12" w:space="0" w:color="FFFFFF" w:themeColor="background1"/>
        </w:tcBorders>
        <w:shd w:val="clear" w:color="auto" w:fill="AD1C32" w:themeFill="accent6" w:themeFillShade="CC"/>
      </w:tcPr>
    </w:tblStylePr>
    <w:tblStylePr w:type="lastRow">
      <w:rPr>
        <w:b/>
        <w:bCs/>
        <w:color w:val="AD1C32"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4F0C8" w:themeFill="accent5" w:themeFillTint="3F"/>
      </w:tcPr>
    </w:tblStylePr>
    <w:tblStylePr w:type="band1Horz">
      <w:tblPr/>
      <w:tcPr>
        <w:shd w:val="clear" w:color="auto" w:fill="DCF3D3" w:themeFill="accent5" w:themeFillTint="33"/>
      </w:tcPr>
    </w:tblStylePr>
  </w:style>
  <w:style w:type="table" w:styleId="ColorfulList-Accent4">
    <w:name w:val="Colorful List Accent 4"/>
    <w:basedOn w:val="TableNormal"/>
    <w:uiPriority w:val="72"/>
    <w:rsid w:val="00E07762"/>
    <w:pPr>
      <w:spacing w:line="240" w:lineRule="auto"/>
    </w:pPr>
    <w:rPr>
      <w:color w:val="000000" w:themeColor="text1"/>
    </w:rPr>
    <w:tblPr>
      <w:tblStyleRowBandSize w:val="1"/>
      <w:tblStyleColBandSize w:val="1"/>
    </w:tblPr>
    <w:tcPr>
      <w:shd w:val="clear" w:color="auto" w:fill="F4EDF6" w:themeFill="accent4" w:themeFillTint="19"/>
    </w:tcPr>
    <w:tblStylePr w:type="firstRow">
      <w:rPr>
        <w:b/>
        <w:bCs/>
        <w:color w:val="FFFFFF" w:themeColor="background1"/>
      </w:rPr>
      <w:tblPr/>
      <w:tcPr>
        <w:tcBorders>
          <w:bottom w:val="single" w:sz="12" w:space="0" w:color="FFFFFF" w:themeColor="background1"/>
        </w:tcBorders>
        <w:shd w:val="clear" w:color="auto" w:fill="CD6D0C" w:themeFill="accent3" w:themeFillShade="CC"/>
      </w:tcPr>
    </w:tblStylePr>
    <w:tblStylePr w:type="lastRow">
      <w:rPr>
        <w:b/>
        <w:bCs/>
        <w:color w:val="CD6D0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4D1EA" w:themeFill="accent4" w:themeFillTint="3F"/>
      </w:tcPr>
    </w:tblStylePr>
    <w:tblStylePr w:type="band1Horz">
      <w:tblPr/>
      <w:tcPr>
        <w:shd w:val="clear" w:color="auto" w:fill="E9DAEE" w:themeFill="accent4" w:themeFillTint="33"/>
      </w:tcPr>
    </w:tblStylePr>
  </w:style>
  <w:style w:type="table" w:styleId="ColorfulList-Accent3">
    <w:name w:val="Colorful List Accent 3"/>
    <w:basedOn w:val="TableNormal"/>
    <w:uiPriority w:val="72"/>
    <w:rsid w:val="00E07762"/>
    <w:pPr>
      <w:spacing w:line="240" w:lineRule="auto"/>
    </w:pPr>
    <w:rPr>
      <w:color w:val="000000" w:themeColor="text1"/>
    </w:rPr>
    <w:tblPr>
      <w:tblStyleRowBandSize w:val="1"/>
      <w:tblStyleColBandSize w:val="1"/>
    </w:tblPr>
    <w:tcPr>
      <w:shd w:val="clear" w:color="auto" w:fill="FDF3E8" w:themeFill="accent3" w:themeFillTint="19"/>
    </w:tcPr>
    <w:tblStylePr w:type="firstRow">
      <w:rPr>
        <w:b/>
        <w:bCs/>
        <w:color w:val="FFFFFF" w:themeColor="background1"/>
      </w:rPr>
      <w:tblPr/>
      <w:tcPr>
        <w:tcBorders>
          <w:bottom w:val="single" w:sz="12" w:space="0" w:color="FFFFFF" w:themeColor="background1"/>
        </w:tcBorders>
        <w:shd w:val="clear" w:color="auto" w:fill="733D86" w:themeFill="accent4" w:themeFillShade="CC"/>
      </w:tcPr>
    </w:tblStylePr>
    <w:tblStylePr w:type="lastRow">
      <w:rPr>
        <w:b/>
        <w:bCs/>
        <w:color w:val="733D86"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BE1C7" w:themeFill="accent3" w:themeFillTint="3F"/>
      </w:tcPr>
    </w:tblStylePr>
    <w:tblStylePr w:type="band1Horz">
      <w:tblPr/>
      <w:tcPr>
        <w:shd w:val="clear" w:color="auto" w:fill="FCE7D1" w:themeFill="accent3" w:themeFillTint="33"/>
      </w:tcPr>
    </w:tblStylePr>
  </w:style>
  <w:style w:type="table" w:styleId="ColorfulList-Accent2">
    <w:name w:val="Colorful List Accent 2"/>
    <w:basedOn w:val="TableNormal"/>
    <w:uiPriority w:val="72"/>
    <w:rsid w:val="00E07762"/>
    <w:pPr>
      <w:spacing w:line="240" w:lineRule="auto"/>
    </w:pPr>
    <w:rPr>
      <w:color w:val="000000" w:themeColor="text1"/>
    </w:rPr>
    <w:tblPr>
      <w:tblStyleRowBandSize w:val="1"/>
      <w:tblStyleColBandSize w:val="1"/>
    </w:tblPr>
    <w:tcPr>
      <w:shd w:val="clear" w:color="auto" w:fill="EBF7FE" w:themeFill="accent2" w:themeFillTint="19"/>
    </w:tcPr>
    <w:tblStylePr w:type="firstRow">
      <w:rPr>
        <w:b/>
        <w:bCs/>
        <w:color w:val="FFFFFF" w:themeColor="background1"/>
      </w:rPr>
      <w:tblPr/>
      <w:tcPr>
        <w:tcBorders>
          <w:bottom w:val="single" w:sz="12" w:space="0" w:color="FFFFFF" w:themeColor="background1"/>
        </w:tcBorders>
        <w:shd w:val="clear" w:color="auto" w:fill="0C9AE8" w:themeFill="accent2" w:themeFillShade="CC"/>
      </w:tcPr>
    </w:tblStylePr>
    <w:tblStylePr w:type="lastRow">
      <w:rPr>
        <w:b/>
        <w:bCs/>
        <w:color w:val="0C9AE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ECFC" w:themeFill="accent2" w:themeFillTint="3F"/>
      </w:tcPr>
    </w:tblStylePr>
    <w:tblStylePr w:type="band1Horz">
      <w:tblPr/>
      <w:tcPr>
        <w:shd w:val="clear" w:color="auto" w:fill="D8EFFD" w:themeFill="accent2" w:themeFillTint="33"/>
      </w:tcPr>
    </w:tblStylePr>
  </w:style>
  <w:style w:type="table" w:styleId="ColorfulList-Accent1">
    <w:name w:val="Colorful List Accent 1"/>
    <w:basedOn w:val="TableNormal"/>
    <w:uiPriority w:val="72"/>
    <w:rsid w:val="00E07762"/>
    <w:pPr>
      <w:spacing w:line="240" w:lineRule="auto"/>
    </w:pPr>
    <w:rPr>
      <w:color w:val="000000" w:themeColor="text1"/>
    </w:rPr>
    <w:tblPr>
      <w:tblStyleRowBandSize w:val="1"/>
      <w:tblStyleColBandSize w:val="1"/>
    </w:tblPr>
    <w:tcPr>
      <w:shd w:val="clear" w:color="auto" w:fill="FFE2F2" w:themeFill="accent1" w:themeFillTint="19"/>
    </w:tcPr>
    <w:tblStylePr w:type="firstRow">
      <w:rPr>
        <w:b/>
        <w:bCs/>
        <w:color w:val="FFFFFF" w:themeColor="background1"/>
      </w:rPr>
      <w:tblPr/>
      <w:tcPr>
        <w:tcBorders>
          <w:bottom w:val="single" w:sz="12" w:space="0" w:color="FFFFFF" w:themeColor="background1"/>
        </w:tcBorders>
        <w:shd w:val="clear" w:color="auto" w:fill="0C9AE8" w:themeFill="accent2" w:themeFillShade="CC"/>
      </w:tcPr>
    </w:tblStylePr>
    <w:tblStylePr w:type="lastRow">
      <w:rPr>
        <w:b/>
        <w:bCs/>
        <w:color w:val="0C9AE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B7DF" w:themeFill="accent1" w:themeFillTint="3F"/>
      </w:tcPr>
    </w:tblStylePr>
    <w:tblStylePr w:type="band1Horz">
      <w:tblPr/>
      <w:tcPr>
        <w:shd w:val="clear" w:color="auto" w:fill="FFC5E5" w:themeFill="accent1" w:themeFillTint="33"/>
      </w:tcPr>
    </w:tblStylePr>
  </w:style>
  <w:style w:type="table" w:styleId="ColorfulShading-Accent6">
    <w:name w:val="Colorful Shading Accent 6"/>
    <w:basedOn w:val="TableNormal"/>
    <w:uiPriority w:val="71"/>
    <w:rsid w:val="00E07762"/>
    <w:pPr>
      <w:spacing w:line="240" w:lineRule="auto"/>
    </w:pPr>
    <w:rPr>
      <w:color w:val="000000" w:themeColor="text1"/>
    </w:rPr>
    <w:tblPr>
      <w:tblStyleRowBandSize w:val="1"/>
      <w:tblStyleColBandSize w:val="1"/>
      <w:tblBorders>
        <w:top w:val="single" w:sz="24" w:space="0" w:color="5AB632" w:themeColor="accent5"/>
        <w:left w:val="single" w:sz="4" w:space="0" w:color="D92440" w:themeColor="accent6"/>
        <w:bottom w:val="single" w:sz="4" w:space="0" w:color="D92440" w:themeColor="accent6"/>
        <w:right w:val="single" w:sz="4" w:space="0" w:color="D92440" w:themeColor="accent6"/>
        <w:insideH w:val="single" w:sz="4" w:space="0" w:color="FFFFFF" w:themeColor="background1"/>
        <w:insideV w:val="single" w:sz="4" w:space="0" w:color="FFFFFF" w:themeColor="background1"/>
      </w:tblBorders>
    </w:tblPr>
    <w:tcPr>
      <w:shd w:val="clear" w:color="auto" w:fill="FBE9EB" w:themeFill="accent6" w:themeFillTint="19"/>
    </w:tcPr>
    <w:tblStylePr w:type="firstRow">
      <w:rPr>
        <w:b/>
        <w:bCs/>
      </w:rPr>
      <w:tblPr/>
      <w:tcPr>
        <w:tcBorders>
          <w:top w:val="nil"/>
          <w:left w:val="nil"/>
          <w:bottom w:val="single" w:sz="24" w:space="0" w:color="5AB632"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21526" w:themeFill="accent6" w:themeFillShade="99"/>
      </w:tcPr>
    </w:tblStylePr>
    <w:tblStylePr w:type="firstCol">
      <w:rPr>
        <w:color w:val="FFFFFF" w:themeColor="background1"/>
      </w:rPr>
      <w:tblPr/>
      <w:tcPr>
        <w:tcBorders>
          <w:top w:val="nil"/>
          <w:left w:val="nil"/>
          <w:bottom w:val="nil"/>
          <w:right w:val="nil"/>
          <w:insideH w:val="single" w:sz="4" w:space="0" w:color="821526" w:themeColor="accent6" w:themeShade="99"/>
          <w:insideV w:val="nil"/>
        </w:tcBorders>
        <w:shd w:val="clear" w:color="auto" w:fill="821526"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821526" w:themeFill="accent6" w:themeFillShade="99"/>
      </w:tcPr>
    </w:tblStylePr>
    <w:tblStylePr w:type="band1Vert">
      <w:tblPr/>
      <w:tcPr>
        <w:shd w:val="clear" w:color="auto" w:fill="F0A6B1" w:themeFill="accent6" w:themeFillTint="66"/>
      </w:tcPr>
    </w:tblStylePr>
    <w:tblStylePr w:type="band1Horz">
      <w:tblPr/>
      <w:tcPr>
        <w:shd w:val="clear" w:color="auto" w:fill="EC919F" w:themeFill="accent6"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E07762"/>
    <w:pPr>
      <w:spacing w:line="240" w:lineRule="auto"/>
    </w:pPr>
    <w:rPr>
      <w:color w:val="000000" w:themeColor="text1"/>
    </w:rPr>
    <w:tblPr>
      <w:tblStyleRowBandSize w:val="1"/>
      <w:tblStyleColBandSize w:val="1"/>
      <w:tblBorders>
        <w:top w:val="single" w:sz="24" w:space="0" w:color="D92440" w:themeColor="accent6"/>
        <w:left w:val="single" w:sz="4" w:space="0" w:color="5AB632" w:themeColor="accent5"/>
        <w:bottom w:val="single" w:sz="4" w:space="0" w:color="5AB632" w:themeColor="accent5"/>
        <w:right w:val="single" w:sz="4" w:space="0" w:color="5AB632" w:themeColor="accent5"/>
        <w:insideH w:val="single" w:sz="4" w:space="0" w:color="FFFFFF" w:themeColor="background1"/>
        <w:insideV w:val="single" w:sz="4" w:space="0" w:color="FFFFFF" w:themeColor="background1"/>
      </w:tblBorders>
    </w:tblPr>
    <w:tcPr>
      <w:shd w:val="clear" w:color="auto" w:fill="EEF9E9" w:themeFill="accent5" w:themeFillTint="19"/>
    </w:tcPr>
    <w:tblStylePr w:type="firstRow">
      <w:rPr>
        <w:b/>
        <w:bCs/>
      </w:rPr>
      <w:tblPr/>
      <w:tcPr>
        <w:tcBorders>
          <w:top w:val="nil"/>
          <w:left w:val="nil"/>
          <w:bottom w:val="single" w:sz="24" w:space="0" w:color="D92440"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56D1E" w:themeFill="accent5" w:themeFillShade="99"/>
      </w:tcPr>
    </w:tblStylePr>
    <w:tblStylePr w:type="firstCol">
      <w:rPr>
        <w:color w:val="FFFFFF" w:themeColor="background1"/>
      </w:rPr>
      <w:tblPr/>
      <w:tcPr>
        <w:tcBorders>
          <w:top w:val="nil"/>
          <w:left w:val="nil"/>
          <w:bottom w:val="nil"/>
          <w:right w:val="nil"/>
          <w:insideH w:val="single" w:sz="4" w:space="0" w:color="356D1E" w:themeColor="accent5" w:themeShade="99"/>
          <w:insideV w:val="nil"/>
        </w:tcBorders>
        <w:shd w:val="clear" w:color="auto" w:fill="356D1E"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356D1E" w:themeFill="accent5" w:themeFillShade="99"/>
      </w:tcPr>
    </w:tblStylePr>
    <w:tblStylePr w:type="band1Vert">
      <w:tblPr/>
      <w:tcPr>
        <w:shd w:val="clear" w:color="auto" w:fill="BAE7A7" w:themeFill="accent5" w:themeFillTint="66"/>
      </w:tcPr>
    </w:tblStylePr>
    <w:tblStylePr w:type="band1Horz">
      <w:tblPr/>
      <w:tcPr>
        <w:shd w:val="clear" w:color="auto" w:fill="AAE192" w:themeFill="accent5" w:themeFillTint="7F"/>
      </w:tcPr>
    </w:tblStylePr>
    <w:tblStylePr w:type="neCell">
      <w:rPr>
        <w:color w:val="000000" w:themeColor="text1"/>
      </w:rPr>
    </w:tblStylePr>
    <w:tblStylePr w:type="nwCell">
      <w:rPr>
        <w:color w:val="000000" w:themeColor="text1"/>
      </w:rPr>
    </w:tblStylePr>
  </w:style>
  <w:style w:type="table" w:styleId="ColorfulShading-Accent4">
    <w:name w:val="Colorful Shading Accent 4"/>
    <w:basedOn w:val="TableNormal"/>
    <w:uiPriority w:val="71"/>
    <w:rsid w:val="00E07762"/>
    <w:pPr>
      <w:spacing w:line="240" w:lineRule="auto"/>
    </w:pPr>
    <w:rPr>
      <w:color w:val="000000" w:themeColor="text1"/>
    </w:rPr>
    <w:tblPr>
      <w:tblStyleRowBandSize w:val="1"/>
      <w:tblStyleColBandSize w:val="1"/>
      <w:tblBorders>
        <w:top w:val="single" w:sz="24" w:space="0" w:color="F2891E" w:themeColor="accent3"/>
        <w:left w:val="single" w:sz="4" w:space="0" w:color="914DA8" w:themeColor="accent4"/>
        <w:bottom w:val="single" w:sz="4" w:space="0" w:color="914DA8" w:themeColor="accent4"/>
        <w:right w:val="single" w:sz="4" w:space="0" w:color="914DA8" w:themeColor="accent4"/>
        <w:insideH w:val="single" w:sz="4" w:space="0" w:color="FFFFFF" w:themeColor="background1"/>
        <w:insideV w:val="single" w:sz="4" w:space="0" w:color="FFFFFF" w:themeColor="background1"/>
      </w:tblBorders>
    </w:tblPr>
    <w:tcPr>
      <w:shd w:val="clear" w:color="auto" w:fill="F4EDF6" w:themeFill="accent4" w:themeFillTint="19"/>
    </w:tcPr>
    <w:tblStylePr w:type="firstRow">
      <w:rPr>
        <w:b/>
        <w:bCs/>
      </w:rPr>
      <w:tblPr/>
      <w:tcPr>
        <w:tcBorders>
          <w:top w:val="nil"/>
          <w:left w:val="nil"/>
          <w:bottom w:val="single" w:sz="24" w:space="0" w:color="F2891E"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62E64" w:themeFill="accent4" w:themeFillShade="99"/>
      </w:tcPr>
    </w:tblStylePr>
    <w:tblStylePr w:type="firstCol">
      <w:rPr>
        <w:color w:val="FFFFFF" w:themeColor="background1"/>
      </w:rPr>
      <w:tblPr/>
      <w:tcPr>
        <w:tcBorders>
          <w:top w:val="nil"/>
          <w:left w:val="nil"/>
          <w:bottom w:val="nil"/>
          <w:right w:val="nil"/>
          <w:insideH w:val="single" w:sz="4" w:space="0" w:color="562E64" w:themeColor="accent4" w:themeShade="99"/>
          <w:insideV w:val="nil"/>
        </w:tcBorders>
        <w:shd w:val="clear" w:color="auto" w:fill="562E64"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562E64" w:themeFill="accent4" w:themeFillShade="99"/>
      </w:tcPr>
    </w:tblStylePr>
    <w:tblStylePr w:type="band1Vert">
      <w:tblPr/>
      <w:tcPr>
        <w:shd w:val="clear" w:color="auto" w:fill="D3B6DD" w:themeFill="accent4" w:themeFillTint="66"/>
      </w:tcPr>
    </w:tblStylePr>
    <w:tblStylePr w:type="band1Horz">
      <w:tblPr/>
      <w:tcPr>
        <w:shd w:val="clear" w:color="auto" w:fill="C9A4D5" w:themeFill="accent4"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E07762"/>
    <w:pPr>
      <w:spacing w:line="240" w:lineRule="auto"/>
    </w:pPr>
    <w:rPr>
      <w:color w:val="000000" w:themeColor="text1"/>
    </w:rPr>
    <w:tblPr>
      <w:tblStyleRowBandSize w:val="1"/>
      <w:tblStyleColBandSize w:val="1"/>
      <w:tblBorders>
        <w:top w:val="single" w:sz="24" w:space="0" w:color="914DA8" w:themeColor="accent4"/>
        <w:left w:val="single" w:sz="4" w:space="0" w:color="F2891E" w:themeColor="accent3"/>
        <w:bottom w:val="single" w:sz="4" w:space="0" w:color="F2891E" w:themeColor="accent3"/>
        <w:right w:val="single" w:sz="4" w:space="0" w:color="F2891E" w:themeColor="accent3"/>
        <w:insideH w:val="single" w:sz="4" w:space="0" w:color="FFFFFF" w:themeColor="background1"/>
        <w:insideV w:val="single" w:sz="4" w:space="0" w:color="FFFFFF" w:themeColor="background1"/>
      </w:tblBorders>
    </w:tblPr>
    <w:tcPr>
      <w:shd w:val="clear" w:color="auto" w:fill="FDF3E8" w:themeFill="accent3" w:themeFillTint="19"/>
    </w:tcPr>
    <w:tblStylePr w:type="firstRow">
      <w:rPr>
        <w:b/>
        <w:bCs/>
      </w:rPr>
      <w:tblPr/>
      <w:tcPr>
        <w:tcBorders>
          <w:top w:val="nil"/>
          <w:left w:val="nil"/>
          <w:bottom w:val="single" w:sz="24" w:space="0" w:color="914DA8"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A5109" w:themeFill="accent3" w:themeFillShade="99"/>
      </w:tcPr>
    </w:tblStylePr>
    <w:tblStylePr w:type="firstCol">
      <w:rPr>
        <w:color w:val="FFFFFF" w:themeColor="background1"/>
      </w:rPr>
      <w:tblPr/>
      <w:tcPr>
        <w:tcBorders>
          <w:top w:val="nil"/>
          <w:left w:val="nil"/>
          <w:bottom w:val="nil"/>
          <w:right w:val="nil"/>
          <w:insideH w:val="single" w:sz="4" w:space="0" w:color="9A5109" w:themeColor="accent3" w:themeShade="99"/>
          <w:insideV w:val="nil"/>
        </w:tcBorders>
        <w:shd w:val="clear" w:color="auto" w:fill="9A5109"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9A5109" w:themeFill="accent3" w:themeFillShade="99"/>
      </w:tcPr>
    </w:tblStylePr>
    <w:tblStylePr w:type="band1Vert">
      <w:tblPr/>
      <w:tcPr>
        <w:shd w:val="clear" w:color="auto" w:fill="F9CFA4" w:themeFill="accent3" w:themeFillTint="66"/>
      </w:tcPr>
    </w:tblStylePr>
    <w:tblStylePr w:type="band1Horz">
      <w:tblPr/>
      <w:tcPr>
        <w:shd w:val="clear" w:color="auto" w:fill="F8C38E" w:themeFill="accent3" w:themeFillTint="7F"/>
      </w:tcPr>
    </w:tblStylePr>
  </w:style>
  <w:style w:type="table" w:styleId="ColorfulShading-Accent2">
    <w:name w:val="Colorful Shading Accent 2"/>
    <w:basedOn w:val="TableNormal"/>
    <w:uiPriority w:val="71"/>
    <w:rsid w:val="00E07762"/>
    <w:pPr>
      <w:spacing w:line="240" w:lineRule="auto"/>
    </w:pPr>
    <w:rPr>
      <w:color w:val="000000" w:themeColor="text1"/>
    </w:rPr>
    <w:tblPr>
      <w:tblStyleRowBandSize w:val="1"/>
      <w:tblStyleColBandSize w:val="1"/>
      <w:tblBorders>
        <w:top w:val="single" w:sz="24" w:space="0" w:color="3CB4F5" w:themeColor="accent2"/>
        <w:left w:val="single" w:sz="4" w:space="0" w:color="3CB4F5" w:themeColor="accent2"/>
        <w:bottom w:val="single" w:sz="4" w:space="0" w:color="3CB4F5" w:themeColor="accent2"/>
        <w:right w:val="single" w:sz="4" w:space="0" w:color="3CB4F5" w:themeColor="accent2"/>
        <w:insideH w:val="single" w:sz="4" w:space="0" w:color="FFFFFF" w:themeColor="background1"/>
        <w:insideV w:val="single" w:sz="4" w:space="0" w:color="FFFFFF" w:themeColor="background1"/>
      </w:tblBorders>
    </w:tblPr>
    <w:tcPr>
      <w:shd w:val="clear" w:color="auto" w:fill="EBF7FE" w:themeFill="accent2" w:themeFillTint="19"/>
    </w:tcPr>
    <w:tblStylePr w:type="firstRow">
      <w:rPr>
        <w:b/>
        <w:bCs/>
      </w:rPr>
      <w:tblPr/>
      <w:tcPr>
        <w:tcBorders>
          <w:top w:val="nil"/>
          <w:left w:val="nil"/>
          <w:bottom w:val="single" w:sz="24" w:space="0" w:color="3CB4F5"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73AE" w:themeFill="accent2" w:themeFillShade="99"/>
      </w:tcPr>
    </w:tblStylePr>
    <w:tblStylePr w:type="firstCol">
      <w:rPr>
        <w:color w:val="FFFFFF" w:themeColor="background1"/>
      </w:rPr>
      <w:tblPr/>
      <w:tcPr>
        <w:tcBorders>
          <w:top w:val="nil"/>
          <w:left w:val="nil"/>
          <w:bottom w:val="nil"/>
          <w:right w:val="nil"/>
          <w:insideH w:val="single" w:sz="4" w:space="0" w:color="0973AE" w:themeColor="accent2" w:themeShade="99"/>
          <w:insideV w:val="nil"/>
        </w:tcBorders>
        <w:shd w:val="clear" w:color="auto" w:fill="0973AE"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0973AE" w:themeFill="accent2" w:themeFillShade="99"/>
      </w:tcPr>
    </w:tblStylePr>
    <w:tblStylePr w:type="band1Vert">
      <w:tblPr/>
      <w:tcPr>
        <w:shd w:val="clear" w:color="auto" w:fill="B1E0FB" w:themeFill="accent2" w:themeFillTint="66"/>
      </w:tcPr>
    </w:tblStylePr>
    <w:tblStylePr w:type="band1Horz">
      <w:tblPr/>
      <w:tcPr>
        <w:shd w:val="clear" w:color="auto" w:fill="9DD9FA" w:themeFill="accent2"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E07762"/>
    <w:pPr>
      <w:spacing w:line="240" w:lineRule="auto"/>
    </w:pPr>
    <w:rPr>
      <w:color w:val="000000" w:themeColor="text1"/>
    </w:rPr>
    <w:tblPr>
      <w:tblStyleRowBandSize w:val="1"/>
      <w:tblStyleColBandSize w:val="1"/>
      <w:tblBorders>
        <w:top w:val="single" w:sz="24" w:space="0" w:color="3CB4F5" w:themeColor="accent2"/>
        <w:left w:val="single" w:sz="4" w:space="0" w:color="DE007B" w:themeColor="accent1"/>
        <w:bottom w:val="single" w:sz="4" w:space="0" w:color="DE007B" w:themeColor="accent1"/>
        <w:right w:val="single" w:sz="4" w:space="0" w:color="DE007B" w:themeColor="accent1"/>
        <w:insideH w:val="single" w:sz="4" w:space="0" w:color="FFFFFF" w:themeColor="background1"/>
        <w:insideV w:val="single" w:sz="4" w:space="0" w:color="FFFFFF" w:themeColor="background1"/>
      </w:tblBorders>
    </w:tblPr>
    <w:tcPr>
      <w:shd w:val="clear" w:color="auto" w:fill="FFE2F2" w:themeFill="accent1" w:themeFillTint="19"/>
    </w:tcPr>
    <w:tblStylePr w:type="firstRow">
      <w:rPr>
        <w:b/>
        <w:bCs/>
      </w:rPr>
      <w:tblPr/>
      <w:tcPr>
        <w:tcBorders>
          <w:top w:val="nil"/>
          <w:left w:val="nil"/>
          <w:bottom w:val="single" w:sz="24" w:space="0" w:color="3CB4F5"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50049" w:themeFill="accent1" w:themeFillShade="99"/>
      </w:tcPr>
    </w:tblStylePr>
    <w:tblStylePr w:type="firstCol">
      <w:rPr>
        <w:color w:val="FFFFFF" w:themeColor="background1"/>
      </w:rPr>
      <w:tblPr/>
      <w:tcPr>
        <w:tcBorders>
          <w:top w:val="nil"/>
          <w:left w:val="nil"/>
          <w:bottom w:val="nil"/>
          <w:right w:val="nil"/>
          <w:insideH w:val="single" w:sz="4" w:space="0" w:color="850049" w:themeColor="accent1" w:themeShade="99"/>
          <w:insideV w:val="nil"/>
        </w:tcBorders>
        <w:shd w:val="clear" w:color="auto" w:fill="850049"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850049" w:themeFill="accent1" w:themeFillShade="99"/>
      </w:tcPr>
    </w:tblStylePr>
    <w:tblStylePr w:type="band1Vert">
      <w:tblPr/>
      <w:tcPr>
        <w:shd w:val="clear" w:color="auto" w:fill="FF8BCB" w:themeFill="accent1" w:themeFillTint="66"/>
      </w:tcPr>
    </w:tblStylePr>
    <w:tblStylePr w:type="band1Horz">
      <w:tblPr/>
      <w:tcPr>
        <w:shd w:val="clear" w:color="auto" w:fill="FF6FBE" w:themeFill="accent1" w:themeFillTint="7F"/>
      </w:tcPr>
    </w:tblStylePr>
    <w:tblStylePr w:type="neCell">
      <w:rPr>
        <w:color w:val="000000" w:themeColor="text1"/>
      </w:rPr>
    </w:tblStylePr>
    <w:tblStylePr w:type="nwCell">
      <w:rPr>
        <w:color w:val="000000" w:themeColor="text1"/>
      </w:rPr>
    </w:tblStylePr>
  </w:style>
  <w:style w:type="table" w:styleId="ColorfulGrid-Accent6">
    <w:name w:val="Colorful Grid Accent 6"/>
    <w:basedOn w:val="TableNormal"/>
    <w:uiPriority w:val="73"/>
    <w:rsid w:val="00E07762"/>
    <w:pPr>
      <w:spacing w:line="240" w:lineRule="auto"/>
    </w:pPr>
    <w:rPr>
      <w:color w:val="000000" w:themeColor="text1"/>
    </w:rPr>
    <w:tblPr>
      <w:tblStyleRowBandSize w:val="1"/>
      <w:tblStyleColBandSize w:val="1"/>
      <w:tblBorders>
        <w:insideH w:val="single" w:sz="4" w:space="0" w:color="FFFFFF" w:themeColor="background1"/>
      </w:tblBorders>
    </w:tblPr>
    <w:tcPr>
      <w:shd w:val="clear" w:color="auto" w:fill="F7D2D8" w:themeFill="accent6" w:themeFillTint="33"/>
    </w:tcPr>
    <w:tblStylePr w:type="firstRow">
      <w:rPr>
        <w:b/>
        <w:bCs/>
      </w:rPr>
      <w:tblPr/>
      <w:tcPr>
        <w:shd w:val="clear" w:color="auto" w:fill="F0A6B1" w:themeFill="accent6" w:themeFillTint="66"/>
      </w:tcPr>
    </w:tblStylePr>
    <w:tblStylePr w:type="lastRow">
      <w:rPr>
        <w:b/>
        <w:bCs/>
        <w:color w:val="000000" w:themeColor="text1"/>
      </w:rPr>
      <w:tblPr/>
      <w:tcPr>
        <w:shd w:val="clear" w:color="auto" w:fill="F0A6B1" w:themeFill="accent6" w:themeFillTint="66"/>
      </w:tcPr>
    </w:tblStylePr>
    <w:tblStylePr w:type="firstCol">
      <w:rPr>
        <w:color w:val="FFFFFF" w:themeColor="background1"/>
      </w:rPr>
      <w:tblPr/>
      <w:tcPr>
        <w:shd w:val="clear" w:color="auto" w:fill="A21B2F" w:themeFill="accent6" w:themeFillShade="BF"/>
      </w:tcPr>
    </w:tblStylePr>
    <w:tblStylePr w:type="lastCol">
      <w:rPr>
        <w:color w:val="FFFFFF" w:themeColor="background1"/>
      </w:rPr>
      <w:tblPr/>
      <w:tcPr>
        <w:shd w:val="clear" w:color="auto" w:fill="A21B2F" w:themeFill="accent6" w:themeFillShade="BF"/>
      </w:tcPr>
    </w:tblStylePr>
    <w:tblStylePr w:type="band1Vert">
      <w:tblPr/>
      <w:tcPr>
        <w:shd w:val="clear" w:color="auto" w:fill="EC919F" w:themeFill="accent6" w:themeFillTint="7F"/>
      </w:tcPr>
    </w:tblStylePr>
    <w:tblStylePr w:type="band1Horz">
      <w:tblPr/>
      <w:tcPr>
        <w:shd w:val="clear" w:color="auto" w:fill="EC919F" w:themeFill="accent6" w:themeFillTint="7F"/>
      </w:tcPr>
    </w:tblStylePr>
  </w:style>
  <w:style w:type="table" w:styleId="ColorfulGrid-Accent5">
    <w:name w:val="Colorful Grid Accent 5"/>
    <w:basedOn w:val="TableNormal"/>
    <w:uiPriority w:val="73"/>
    <w:rsid w:val="00E07762"/>
    <w:pPr>
      <w:spacing w:line="240" w:lineRule="auto"/>
    </w:pPr>
    <w:rPr>
      <w:color w:val="000000" w:themeColor="text1"/>
    </w:rPr>
    <w:tblPr>
      <w:tblStyleRowBandSize w:val="1"/>
      <w:tblStyleColBandSize w:val="1"/>
      <w:tblBorders>
        <w:insideH w:val="single" w:sz="4" w:space="0" w:color="FFFFFF" w:themeColor="background1"/>
      </w:tblBorders>
    </w:tblPr>
    <w:tcPr>
      <w:shd w:val="clear" w:color="auto" w:fill="DCF3D3" w:themeFill="accent5" w:themeFillTint="33"/>
    </w:tcPr>
    <w:tblStylePr w:type="firstRow">
      <w:rPr>
        <w:b/>
        <w:bCs/>
      </w:rPr>
      <w:tblPr/>
      <w:tcPr>
        <w:shd w:val="clear" w:color="auto" w:fill="BAE7A7" w:themeFill="accent5" w:themeFillTint="66"/>
      </w:tcPr>
    </w:tblStylePr>
    <w:tblStylePr w:type="lastRow">
      <w:rPr>
        <w:b/>
        <w:bCs/>
        <w:color w:val="000000" w:themeColor="text1"/>
      </w:rPr>
      <w:tblPr/>
      <w:tcPr>
        <w:shd w:val="clear" w:color="auto" w:fill="BAE7A7" w:themeFill="accent5" w:themeFillTint="66"/>
      </w:tcPr>
    </w:tblStylePr>
    <w:tblStylePr w:type="firstCol">
      <w:rPr>
        <w:color w:val="FFFFFF" w:themeColor="background1"/>
      </w:rPr>
      <w:tblPr/>
      <w:tcPr>
        <w:shd w:val="clear" w:color="auto" w:fill="438825" w:themeFill="accent5" w:themeFillShade="BF"/>
      </w:tcPr>
    </w:tblStylePr>
    <w:tblStylePr w:type="lastCol">
      <w:rPr>
        <w:color w:val="FFFFFF" w:themeColor="background1"/>
      </w:rPr>
      <w:tblPr/>
      <w:tcPr>
        <w:shd w:val="clear" w:color="auto" w:fill="438825" w:themeFill="accent5" w:themeFillShade="BF"/>
      </w:tcPr>
    </w:tblStylePr>
    <w:tblStylePr w:type="band1Vert">
      <w:tblPr/>
      <w:tcPr>
        <w:shd w:val="clear" w:color="auto" w:fill="AAE192" w:themeFill="accent5" w:themeFillTint="7F"/>
      </w:tcPr>
    </w:tblStylePr>
    <w:tblStylePr w:type="band1Horz">
      <w:tblPr/>
      <w:tcPr>
        <w:shd w:val="clear" w:color="auto" w:fill="AAE192" w:themeFill="accent5" w:themeFillTint="7F"/>
      </w:tcPr>
    </w:tblStylePr>
  </w:style>
  <w:style w:type="table" w:styleId="ColorfulGrid-Accent4">
    <w:name w:val="Colorful Grid Accent 4"/>
    <w:basedOn w:val="TableNormal"/>
    <w:uiPriority w:val="73"/>
    <w:rsid w:val="00E07762"/>
    <w:pPr>
      <w:spacing w:line="240" w:lineRule="auto"/>
    </w:pPr>
    <w:rPr>
      <w:color w:val="000000" w:themeColor="text1"/>
    </w:rPr>
    <w:tblPr>
      <w:tblStyleRowBandSize w:val="1"/>
      <w:tblStyleColBandSize w:val="1"/>
      <w:tblBorders>
        <w:insideH w:val="single" w:sz="4" w:space="0" w:color="FFFFFF" w:themeColor="background1"/>
      </w:tblBorders>
    </w:tblPr>
    <w:tcPr>
      <w:shd w:val="clear" w:color="auto" w:fill="E9DAEE" w:themeFill="accent4" w:themeFillTint="33"/>
    </w:tcPr>
    <w:tblStylePr w:type="firstRow">
      <w:rPr>
        <w:b/>
        <w:bCs/>
      </w:rPr>
      <w:tblPr/>
      <w:tcPr>
        <w:shd w:val="clear" w:color="auto" w:fill="D3B6DD" w:themeFill="accent4" w:themeFillTint="66"/>
      </w:tcPr>
    </w:tblStylePr>
    <w:tblStylePr w:type="lastRow">
      <w:rPr>
        <w:b/>
        <w:bCs/>
        <w:color w:val="000000" w:themeColor="text1"/>
      </w:rPr>
      <w:tblPr/>
      <w:tcPr>
        <w:shd w:val="clear" w:color="auto" w:fill="D3B6DD" w:themeFill="accent4" w:themeFillTint="66"/>
      </w:tcPr>
    </w:tblStylePr>
    <w:tblStylePr w:type="firstCol">
      <w:rPr>
        <w:color w:val="FFFFFF" w:themeColor="background1"/>
      </w:rPr>
      <w:tblPr/>
      <w:tcPr>
        <w:shd w:val="clear" w:color="auto" w:fill="6C397D" w:themeFill="accent4" w:themeFillShade="BF"/>
      </w:tcPr>
    </w:tblStylePr>
    <w:tblStylePr w:type="lastCol">
      <w:rPr>
        <w:color w:val="FFFFFF" w:themeColor="background1"/>
      </w:rPr>
      <w:tblPr/>
      <w:tcPr>
        <w:shd w:val="clear" w:color="auto" w:fill="6C397D" w:themeFill="accent4" w:themeFillShade="BF"/>
      </w:tcPr>
    </w:tblStylePr>
    <w:tblStylePr w:type="band1Vert">
      <w:tblPr/>
      <w:tcPr>
        <w:shd w:val="clear" w:color="auto" w:fill="C9A4D5" w:themeFill="accent4" w:themeFillTint="7F"/>
      </w:tcPr>
    </w:tblStylePr>
    <w:tblStylePr w:type="band1Horz">
      <w:tblPr/>
      <w:tcPr>
        <w:shd w:val="clear" w:color="auto" w:fill="C9A4D5" w:themeFill="accent4" w:themeFillTint="7F"/>
      </w:tcPr>
    </w:tblStylePr>
  </w:style>
  <w:style w:type="table" w:styleId="ColorfulGrid-Accent3">
    <w:name w:val="Colorful Grid Accent 3"/>
    <w:basedOn w:val="TableNormal"/>
    <w:uiPriority w:val="73"/>
    <w:rsid w:val="00E07762"/>
    <w:pPr>
      <w:spacing w:line="240" w:lineRule="auto"/>
    </w:pPr>
    <w:rPr>
      <w:color w:val="000000" w:themeColor="text1"/>
    </w:rPr>
    <w:tblPr>
      <w:tblStyleRowBandSize w:val="1"/>
      <w:tblStyleColBandSize w:val="1"/>
      <w:tblBorders>
        <w:insideH w:val="single" w:sz="4" w:space="0" w:color="FFFFFF" w:themeColor="background1"/>
      </w:tblBorders>
    </w:tblPr>
    <w:tcPr>
      <w:shd w:val="clear" w:color="auto" w:fill="FCE7D1" w:themeFill="accent3" w:themeFillTint="33"/>
    </w:tcPr>
    <w:tblStylePr w:type="firstRow">
      <w:rPr>
        <w:b/>
        <w:bCs/>
      </w:rPr>
      <w:tblPr/>
      <w:tcPr>
        <w:shd w:val="clear" w:color="auto" w:fill="F9CFA4" w:themeFill="accent3" w:themeFillTint="66"/>
      </w:tcPr>
    </w:tblStylePr>
    <w:tblStylePr w:type="lastRow">
      <w:rPr>
        <w:b/>
        <w:bCs/>
        <w:color w:val="000000" w:themeColor="text1"/>
      </w:rPr>
      <w:tblPr/>
      <w:tcPr>
        <w:shd w:val="clear" w:color="auto" w:fill="F9CFA4" w:themeFill="accent3" w:themeFillTint="66"/>
      </w:tcPr>
    </w:tblStylePr>
    <w:tblStylePr w:type="firstCol">
      <w:rPr>
        <w:color w:val="FFFFFF" w:themeColor="background1"/>
      </w:rPr>
      <w:tblPr/>
      <w:tcPr>
        <w:shd w:val="clear" w:color="auto" w:fill="C0660B" w:themeFill="accent3" w:themeFillShade="BF"/>
      </w:tcPr>
    </w:tblStylePr>
    <w:tblStylePr w:type="lastCol">
      <w:rPr>
        <w:color w:val="FFFFFF" w:themeColor="background1"/>
      </w:rPr>
      <w:tblPr/>
      <w:tcPr>
        <w:shd w:val="clear" w:color="auto" w:fill="C0660B" w:themeFill="accent3" w:themeFillShade="BF"/>
      </w:tcPr>
    </w:tblStylePr>
    <w:tblStylePr w:type="band1Vert">
      <w:tblPr/>
      <w:tcPr>
        <w:shd w:val="clear" w:color="auto" w:fill="F8C38E" w:themeFill="accent3" w:themeFillTint="7F"/>
      </w:tcPr>
    </w:tblStylePr>
    <w:tblStylePr w:type="band1Horz">
      <w:tblPr/>
      <w:tcPr>
        <w:shd w:val="clear" w:color="auto" w:fill="F8C38E" w:themeFill="accent3" w:themeFillTint="7F"/>
      </w:tcPr>
    </w:tblStylePr>
  </w:style>
  <w:style w:type="table" w:styleId="ColorfulGrid-Accent2">
    <w:name w:val="Colorful Grid Accent 2"/>
    <w:basedOn w:val="TableNormal"/>
    <w:uiPriority w:val="73"/>
    <w:rsid w:val="00E07762"/>
    <w:pPr>
      <w:spacing w:line="240" w:lineRule="auto"/>
    </w:pPr>
    <w:rPr>
      <w:color w:val="000000" w:themeColor="text1"/>
    </w:rPr>
    <w:tblPr>
      <w:tblStyleRowBandSize w:val="1"/>
      <w:tblStyleColBandSize w:val="1"/>
      <w:tblBorders>
        <w:insideH w:val="single" w:sz="4" w:space="0" w:color="FFFFFF" w:themeColor="background1"/>
      </w:tblBorders>
    </w:tblPr>
    <w:tcPr>
      <w:shd w:val="clear" w:color="auto" w:fill="D8EFFD" w:themeFill="accent2" w:themeFillTint="33"/>
    </w:tcPr>
    <w:tblStylePr w:type="firstRow">
      <w:rPr>
        <w:b/>
        <w:bCs/>
      </w:rPr>
      <w:tblPr/>
      <w:tcPr>
        <w:shd w:val="clear" w:color="auto" w:fill="B1E0FB" w:themeFill="accent2" w:themeFillTint="66"/>
      </w:tcPr>
    </w:tblStylePr>
    <w:tblStylePr w:type="lastRow">
      <w:rPr>
        <w:b/>
        <w:bCs/>
        <w:color w:val="000000" w:themeColor="text1"/>
      </w:rPr>
      <w:tblPr/>
      <w:tcPr>
        <w:shd w:val="clear" w:color="auto" w:fill="B1E0FB" w:themeFill="accent2" w:themeFillTint="66"/>
      </w:tcPr>
    </w:tblStylePr>
    <w:tblStylePr w:type="firstCol">
      <w:rPr>
        <w:color w:val="FFFFFF" w:themeColor="background1"/>
      </w:rPr>
      <w:tblPr/>
      <w:tcPr>
        <w:shd w:val="clear" w:color="auto" w:fill="0B90D9" w:themeFill="accent2" w:themeFillShade="BF"/>
      </w:tcPr>
    </w:tblStylePr>
    <w:tblStylePr w:type="lastCol">
      <w:rPr>
        <w:color w:val="FFFFFF" w:themeColor="background1"/>
      </w:rPr>
      <w:tblPr/>
      <w:tcPr>
        <w:shd w:val="clear" w:color="auto" w:fill="0B90D9" w:themeFill="accent2" w:themeFillShade="BF"/>
      </w:tcPr>
    </w:tblStylePr>
    <w:tblStylePr w:type="band1Vert">
      <w:tblPr/>
      <w:tcPr>
        <w:shd w:val="clear" w:color="auto" w:fill="9DD9FA" w:themeFill="accent2" w:themeFillTint="7F"/>
      </w:tcPr>
    </w:tblStylePr>
    <w:tblStylePr w:type="band1Horz">
      <w:tblPr/>
      <w:tcPr>
        <w:shd w:val="clear" w:color="auto" w:fill="9DD9FA" w:themeFill="accent2" w:themeFillTint="7F"/>
      </w:tcPr>
    </w:tblStylePr>
  </w:style>
  <w:style w:type="table" w:styleId="ColorfulGrid-Accent1">
    <w:name w:val="Colorful Grid Accent 1"/>
    <w:basedOn w:val="TableNormal"/>
    <w:uiPriority w:val="73"/>
    <w:rsid w:val="00E07762"/>
    <w:pPr>
      <w:spacing w:line="240" w:lineRule="auto"/>
    </w:pPr>
    <w:rPr>
      <w:color w:val="000000" w:themeColor="text1"/>
    </w:rPr>
    <w:tblPr>
      <w:tblStyleRowBandSize w:val="1"/>
      <w:tblStyleColBandSize w:val="1"/>
      <w:tblBorders>
        <w:insideH w:val="single" w:sz="4" w:space="0" w:color="FFFFFF" w:themeColor="background1"/>
      </w:tblBorders>
    </w:tblPr>
    <w:tcPr>
      <w:shd w:val="clear" w:color="auto" w:fill="FFC5E5" w:themeFill="accent1" w:themeFillTint="33"/>
    </w:tcPr>
    <w:tblStylePr w:type="firstRow">
      <w:rPr>
        <w:b/>
        <w:bCs/>
      </w:rPr>
      <w:tblPr/>
      <w:tcPr>
        <w:shd w:val="clear" w:color="auto" w:fill="FF8BCB" w:themeFill="accent1" w:themeFillTint="66"/>
      </w:tcPr>
    </w:tblStylePr>
    <w:tblStylePr w:type="lastRow">
      <w:rPr>
        <w:b/>
        <w:bCs/>
        <w:color w:val="000000" w:themeColor="text1"/>
      </w:rPr>
      <w:tblPr/>
      <w:tcPr>
        <w:shd w:val="clear" w:color="auto" w:fill="FF8BCB" w:themeFill="accent1" w:themeFillTint="66"/>
      </w:tcPr>
    </w:tblStylePr>
    <w:tblStylePr w:type="firstCol">
      <w:rPr>
        <w:color w:val="FFFFFF" w:themeColor="background1"/>
      </w:rPr>
      <w:tblPr/>
      <w:tcPr>
        <w:shd w:val="clear" w:color="auto" w:fill="A6005B" w:themeFill="accent1" w:themeFillShade="BF"/>
      </w:tcPr>
    </w:tblStylePr>
    <w:tblStylePr w:type="lastCol">
      <w:rPr>
        <w:color w:val="FFFFFF" w:themeColor="background1"/>
      </w:rPr>
      <w:tblPr/>
      <w:tcPr>
        <w:shd w:val="clear" w:color="auto" w:fill="A6005B" w:themeFill="accent1" w:themeFillShade="BF"/>
      </w:tcPr>
    </w:tblStylePr>
    <w:tblStylePr w:type="band1Vert">
      <w:tblPr/>
      <w:tcPr>
        <w:shd w:val="clear" w:color="auto" w:fill="FF6FBE" w:themeFill="accent1" w:themeFillTint="7F"/>
      </w:tcPr>
    </w:tblStylePr>
    <w:tblStylePr w:type="band1Horz">
      <w:tblPr/>
      <w:tcPr>
        <w:shd w:val="clear" w:color="auto" w:fill="FF6FBE" w:themeFill="accent1" w:themeFillTint="7F"/>
      </w:tcPr>
    </w:tblStylePr>
  </w:style>
  <w:style w:type="table" w:styleId="MediumList2-Accent6">
    <w:name w:val="Medium List 2 Accent 6"/>
    <w:basedOn w:val="TableNormal"/>
    <w:uiPriority w:val="66"/>
    <w:rsid w:val="00E07762"/>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92440" w:themeColor="accent6"/>
        <w:left w:val="single" w:sz="8" w:space="0" w:color="D92440" w:themeColor="accent6"/>
        <w:bottom w:val="single" w:sz="8" w:space="0" w:color="D92440" w:themeColor="accent6"/>
        <w:right w:val="single" w:sz="8" w:space="0" w:color="D92440" w:themeColor="accent6"/>
      </w:tblBorders>
    </w:tblPr>
    <w:tblStylePr w:type="firstRow">
      <w:rPr>
        <w:sz w:val="24"/>
        <w:szCs w:val="24"/>
      </w:rPr>
      <w:tblPr/>
      <w:tcPr>
        <w:tcBorders>
          <w:top w:val="nil"/>
          <w:left w:val="nil"/>
          <w:bottom w:val="single" w:sz="24" w:space="0" w:color="D92440" w:themeColor="accent6"/>
          <w:right w:val="nil"/>
          <w:insideH w:val="nil"/>
          <w:insideV w:val="nil"/>
        </w:tcBorders>
        <w:shd w:val="clear" w:color="auto" w:fill="FFFFFF" w:themeFill="background1"/>
      </w:tcPr>
    </w:tblStylePr>
    <w:tblStylePr w:type="lastRow">
      <w:tblPr/>
      <w:tcPr>
        <w:tcBorders>
          <w:top w:val="single" w:sz="8" w:space="0" w:color="D92440"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92440" w:themeColor="accent6"/>
          <w:insideH w:val="nil"/>
          <w:insideV w:val="nil"/>
        </w:tcBorders>
        <w:shd w:val="clear" w:color="auto" w:fill="FFFFFF" w:themeFill="background1"/>
      </w:tcPr>
    </w:tblStylePr>
    <w:tblStylePr w:type="lastCol">
      <w:tblPr/>
      <w:tcPr>
        <w:tcBorders>
          <w:top w:val="nil"/>
          <w:left w:val="single" w:sz="8" w:space="0" w:color="D92440"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6C8CF" w:themeFill="accent6" w:themeFillTint="3F"/>
      </w:tcPr>
    </w:tblStylePr>
    <w:tblStylePr w:type="band1Horz">
      <w:tblPr/>
      <w:tcPr>
        <w:tcBorders>
          <w:top w:val="nil"/>
          <w:bottom w:val="nil"/>
          <w:insideH w:val="nil"/>
          <w:insideV w:val="nil"/>
        </w:tcBorders>
        <w:shd w:val="clear" w:color="auto" w:fill="F6C8CF"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E07762"/>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5AB632" w:themeColor="accent5"/>
        <w:left w:val="single" w:sz="8" w:space="0" w:color="5AB632" w:themeColor="accent5"/>
        <w:bottom w:val="single" w:sz="8" w:space="0" w:color="5AB632" w:themeColor="accent5"/>
        <w:right w:val="single" w:sz="8" w:space="0" w:color="5AB632" w:themeColor="accent5"/>
      </w:tblBorders>
    </w:tblPr>
    <w:tblStylePr w:type="firstRow">
      <w:rPr>
        <w:sz w:val="24"/>
        <w:szCs w:val="24"/>
      </w:rPr>
      <w:tblPr/>
      <w:tcPr>
        <w:tcBorders>
          <w:top w:val="nil"/>
          <w:left w:val="nil"/>
          <w:bottom w:val="single" w:sz="24" w:space="0" w:color="5AB632" w:themeColor="accent5"/>
          <w:right w:val="nil"/>
          <w:insideH w:val="nil"/>
          <w:insideV w:val="nil"/>
        </w:tcBorders>
        <w:shd w:val="clear" w:color="auto" w:fill="FFFFFF" w:themeFill="background1"/>
      </w:tcPr>
    </w:tblStylePr>
    <w:tblStylePr w:type="lastRow">
      <w:tblPr/>
      <w:tcPr>
        <w:tcBorders>
          <w:top w:val="single" w:sz="8" w:space="0" w:color="5AB632"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AB632" w:themeColor="accent5"/>
          <w:insideH w:val="nil"/>
          <w:insideV w:val="nil"/>
        </w:tcBorders>
        <w:shd w:val="clear" w:color="auto" w:fill="FFFFFF" w:themeFill="background1"/>
      </w:tcPr>
    </w:tblStylePr>
    <w:tblStylePr w:type="lastCol">
      <w:tblPr/>
      <w:tcPr>
        <w:tcBorders>
          <w:top w:val="nil"/>
          <w:left w:val="single" w:sz="8" w:space="0" w:color="5AB632"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4F0C8" w:themeFill="accent5" w:themeFillTint="3F"/>
      </w:tcPr>
    </w:tblStylePr>
    <w:tblStylePr w:type="band1Horz">
      <w:tblPr/>
      <w:tcPr>
        <w:tcBorders>
          <w:top w:val="nil"/>
          <w:bottom w:val="nil"/>
          <w:insideH w:val="nil"/>
          <w:insideV w:val="nil"/>
        </w:tcBorders>
        <w:shd w:val="clear" w:color="auto" w:fill="D4F0C8"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E07762"/>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14DA8" w:themeColor="accent4"/>
        <w:left w:val="single" w:sz="8" w:space="0" w:color="914DA8" w:themeColor="accent4"/>
        <w:bottom w:val="single" w:sz="8" w:space="0" w:color="914DA8" w:themeColor="accent4"/>
        <w:right w:val="single" w:sz="8" w:space="0" w:color="914DA8" w:themeColor="accent4"/>
      </w:tblBorders>
    </w:tblPr>
    <w:tblStylePr w:type="firstRow">
      <w:rPr>
        <w:sz w:val="24"/>
        <w:szCs w:val="24"/>
      </w:rPr>
      <w:tblPr/>
      <w:tcPr>
        <w:tcBorders>
          <w:top w:val="nil"/>
          <w:left w:val="nil"/>
          <w:bottom w:val="single" w:sz="24" w:space="0" w:color="914DA8" w:themeColor="accent4"/>
          <w:right w:val="nil"/>
          <w:insideH w:val="nil"/>
          <w:insideV w:val="nil"/>
        </w:tcBorders>
        <w:shd w:val="clear" w:color="auto" w:fill="FFFFFF" w:themeFill="background1"/>
      </w:tcPr>
    </w:tblStylePr>
    <w:tblStylePr w:type="lastRow">
      <w:tblPr/>
      <w:tcPr>
        <w:tcBorders>
          <w:top w:val="single" w:sz="8" w:space="0" w:color="914DA8"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14DA8" w:themeColor="accent4"/>
          <w:insideH w:val="nil"/>
          <w:insideV w:val="nil"/>
        </w:tcBorders>
        <w:shd w:val="clear" w:color="auto" w:fill="FFFFFF" w:themeFill="background1"/>
      </w:tcPr>
    </w:tblStylePr>
    <w:tblStylePr w:type="lastCol">
      <w:tblPr/>
      <w:tcPr>
        <w:tcBorders>
          <w:top w:val="nil"/>
          <w:left w:val="single" w:sz="8" w:space="0" w:color="914DA8"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4D1EA" w:themeFill="accent4" w:themeFillTint="3F"/>
      </w:tcPr>
    </w:tblStylePr>
    <w:tblStylePr w:type="band1Horz">
      <w:tblPr/>
      <w:tcPr>
        <w:tcBorders>
          <w:top w:val="nil"/>
          <w:bottom w:val="nil"/>
          <w:insideH w:val="nil"/>
          <w:insideV w:val="nil"/>
        </w:tcBorders>
        <w:shd w:val="clear" w:color="auto" w:fill="E4D1E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E07762"/>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2891E" w:themeColor="accent3"/>
        <w:left w:val="single" w:sz="8" w:space="0" w:color="F2891E" w:themeColor="accent3"/>
        <w:bottom w:val="single" w:sz="8" w:space="0" w:color="F2891E" w:themeColor="accent3"/>
        <w:right w:val="single" w:sz="8" w:space="0" w:color="F2891E" w:themeColor="accent3"/>
      </w:tblBorders>
    </w:tblPr>
    <w:tblStylePr w:type="firstRow">
      <w:rPr>
        <w:sz w:val="24"/>
        <w:szCs w:val="24"/>
      </w:rPr>
      <w:tblPr/>
      <w:tcPr>
        <w:tcBorders>
          <w:top w:val="nil"/>
          <w:left w:val="nil"/>
          <w:bottom w:val="single" w:sz="24" w:space="0" w:color="F2891E" w:themeColor="accent3"/>
          <w:right w:val="nil"/>
          <w:insideH w:val="nil"/>
          <w:insideV w:val="nil"/>
        </w:tcBorders>
        <w:shd w:val="clear" w:color="auto" w:fill="FFFFFF" w:themeFill="background1"/>
      </w:tcPr>
    </w:tblStylePr>
    <w:tblStylePr w:type="lastRow">
      <w:tblPr/>
      <w:tcPr>
        <w:tcBorders>
          <w:top w:val="single" w:sz="8" w:space="0" w:color="F2891E"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2891E" w:themeColor="accent3"/>
          <w:insideH w:val="nil"/>
          <w:insideV w:val="nil"/>
        </w:tcBorders>
        <w:shd w:val="clear" w:color="auto" w:fill="FFFFFF" w:themeFill="background1"/>
      </w:tcPr>
    </w:tblStylePr>
    <w:tblStylePr w:type="lastCol">
      <w:tblPr/>
      <w:tcPr>
        <w:tcBorders>
          <w:top w:val="nil"/>
          <w:left w:val="single" w:sz="8" w:space="0" w:color="F2891E"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BE1C7" w:themeFill="accent3" w:themeFillTint="3F"/>
      </w:tcPr>
    </w:tblStylePr>
    <w:tblStylePr w:type="band1Horz">
      <w:tblPr/>
      <w:tcPr>
        <w:tcBorders>
          <w:top w:val="nil"/>
          <w:bottom w:val="nil"/>
          <w:insideH w:val="nil"/>
          <w:insideV w:val="nil"/>
        </w:tcBorders>
        <w:shd w:val="clear" w:color="auto" w:fill="FBE1C7"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E07762"/>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3CB4F5" w:themeColor="accent2"/>
        <w:left w:val="single" w:sz="8" w:space="0" w:color="3CB4F5" w:themeColor="accent2"/>
        <w:bottom w:val="single" w:sz="8" w:space="0" w:color="3CB4F5" w:themeColor="accent2"/>
        <w:right w:val="single" w:sz="8" w:space="0" w:color="3CB4F5" w:themeColor="accent2"/>
      </w:tblBorders>
    </w:tblPr>
    <w:tblStylePr w:type="firstRow">
      <w:rPr>
        <w:sz w:val="24"/>
        <w:szCs w:val="24"/>
      </w:rPr>
      <w:tblPr/>
      <w:tcPr>
        <w:tcBorders>
          <w:top w:val="nil"/>
          <w:left w:val="nil"/>
          <w:bottom w:val="single" w:sz="24" w:space="0" w:color="3CB4F5" w:themeColor="accent2"/>
          <w:right w:val="nil"/>
          <w:insideH w:val="nil"/>
          <w:insideV w:val="nil"/>
        </w:tcBorders>
        <w:shd w:val="clear" w:color="auto" w:fill="FFFFFF" w:themeFill="background1"/>
      </w:tcPr>
    </w:tblStylePr>
    <w:tblStylePr w:type="lastRow">
      <w:tblPr/>
      <w:tcPr>
        <w:tcBorders>
          <w:top w:val="single" w:sz="8" w:space="0" w:color="3CB4F5"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3CB4F5" w:themeColor="accent2"/>
          <w:insideH w:val="nil"/>
          <w:insideV w:val="nil"/>
        </w:tcBorders>
        <w:shd w:val="clear" w:color="auto" w:fill="FFFFFF" w:themeFill="background1"/>
      </w:tcPr>
    </w:tblStylePr>
    <w:tblStylePr w:type="lastCol">
      <w:tblPr/>
      <w:tcPr>
        <w:tcBorders>
          <w:top w:val="nil"/>
          <w:left w:val="single" w:sz="8" w:space="0" w:color="3CB4F5"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ECFC" w:themeFill="accent2" w:themeFillTint="3F"/>
      </w:tcPr>
    </w:tblStylePr>
    <w:tblStylePr w:type="band1Horz">
      <w:tblPr/>
      <w:tcPr>
        <w:tcBorders>
          <w:top w:val="nil"/>
          <w:bottom w:val="nil"/>
          <w:insideH w:val="nil"/>
          <w:insideV w:val="nil"/>
        </w:tcBorders>
        <w:shd w:val="clear" w:color="auto" w:fill="CEECF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E07762"/>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E007B" w:themeColor="accent1"/>
        <w:left w:val="single" w:sz="8" w:space="0" w:color="DE007B" w:themeColor="accent1"/>
        <w:bottom w:val="single" w:sz="8" w:space="0" w:color="DE007B" w:themeColor="accent1"/>
        <w:right w:val="single" w:sz="8" w:space="0" w:color="DE007B" w:themeColor="accent1"/>
      </w:tblBorders>
    </w:tblPr>
    <w:tblStylePr w:type="firstRow">
      <w:rPr>
        <w:sz w:val="24"/>
        <w:szCs w:val="24"/>
      </w:rPr>
      <w:tblPr/>
      <w:tcPr>
        <w:tcBorders>
          <w:top w:val="nil"/>
          <w:left w:val="nil"/>
          <w:bottom w:val="single" w:sz="24" w:space="0" w:color="DE007B" w:themeColor="accent1"/>
          <w:right w:val="nil"/>
          <w:insideH w:val="nil"/>
          <w:insideV w:val="nil"/>
        </w:tcBorders>
        <w:shd w:val="clear" w:color="auto" w:fill="FFFFFF" w:themeFill="background1"/>
      </w:tcPr>
    </w:tblStylePr>
    <w:tblStylePr w:type="lastRow">
      <w:tblPr/>
      <w:tcPr>
        <w:tcBorders>
          <w:top w:val="single" w:sz="8" w:space="0" w:color="DE007B"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E007B" w:themeColor="accent1"/>
          <w:insideH w:val="nil"/>
          <w:insideV w:val="nil"/>
        </w:tcBorders>
        <w:shd w:val="clear" w:color="auto" w:fill="FFFFFF" w:themeFill="background1"/>
      </w:tcPr>
    </w:tblStylePr>
    <w:tblStylePr w:type="lastCol">
      <w:tblPr/>
      <w:tcPr>
        <w:tcBorders>
          <w:top w:val="nil"/>
          <w:left w:val="single" w:sz="8" w:space="0" w:color="DE007B"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B7DF" w:themeFill="accent1" w:themeFillTint="3F"/>
      </w:tcPr>
    </w:tblStylePr>
    <w:tblStylePr w:type="band1Horz">
      <w:tblPr/>
      <w:tcPr>
        <w:tcBorders>
          <w:top w:val="nil"/>
          <w:bottom w:val="nil"/>
          <w:insideH w:val="nil"/>
          <w:insideV w:val="nil"/>
        </w:tcBorders>
        <w:shd w:val="clear" w:color="auto" w:fill="FFB7DF"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1-Accent6">
    <w:name w:val="Medium List 1 Accent 6"/>
    <w:basedOn w:val="TableNormal"/>
    <w:uiPriority w:val="65"/>
    <w:rsid w:val="00E07762"/>
    <w:pPr>
      <w:spacing w:line="240" w:lineRule="auto"/>
    </w:pPr>
    <w:rPr>
      <w:color w:val="000000" w:themeColor="text1"/>
    </w:rPr>
    <w:tblPr>
      <w:tblStyleRowBandSize w:val="1"/>
      <w:tblStyleColBandSize w:val="1"/>
      <w:tblBorders>
        <w:top w:val="single" w:sz="8" w:space="0" w:color="D92440" w:themeColor="accent6"/>
        <w:bottom w:val="single" w:sz="8" w:space="0" w:color="D92440" w:themeColor="accent6"/>
      </w:tblBorders>
    </w:tblPr>
    <w:tblStylePr w:type="firstRow">
      <w:rPr>
        <w:rFonts w:asciiTheme="majorHAnsi" w:eastAsiaTheme="majorEastAsia" w:hAnsiTheme="majorHAnsi" w:cstheme="majorBidi"/>
      </w:rPr>
      <w:tblPr/>
      <w:tcPr>
        <w:tcBorders>
          <w:top w:val="nil"/>
          <w:bottom w:val="single" w:sz="8" w:space="0" w:color="D92440" w:themeColor="accent6"/>
        </w:tcBorders>
      </w:tcPr>
    </w:tblStylePr>
    <w:tblStylePr w:type="lastRow">
      <w:rPr>
        <w:b/>
        <w:bCs/>
        <w:color w:val="5000DC" w:themeColor="text2"/>
      </w:rPr>
      <w:tblPr/>
      <w:tcPr>
        <w:tcBorders>
          <w:top w:val="single" w:sz="8" w:space="0" w:color="D92440" w:themeColor="accent6"/>
          <w:bottom w:val="single" w:sz="8" w:space="0" w:color="D92440" w:themeColor="accent6"/>
        </w:tcBorders>
      </w:tcPr>
    </w:tblStylePr>
    <w:tblStylePr w:type="firstCol">
      <w:rPr>
        <w:b/>
        <w:bCs/>
      </w:rPr>
    </w:tblStylePr>
    <w:tblStylePr w:type="lastCol">
      <w:rPr>
        <w:b/>
        <w:bCs/>
      </w:rPr>
      <w:tblPr/>
      <w:tcPr>
        <w:tcBorders>
          <w:top w:val="single" w:sz="8" w:space="0" w:color="D92440" w:themeColor="accent6"/>
          <w:bottom w:val="single" w:sz="8" w:space="0" w:color="D92440" w:themeColor="accent6"/>
        </w:tcBorders>
      </w:tcPr>
    </w:tblStylePr>
    <w:tblStylePr w:type="band1Vert">
      <w:tblPr/>
      <w:tcPr>
        <w:shd w:val="clear" w:color="auto" w:fill="F6C8CF" w:themeFill="accent6" w:themeFillTint="3F"/>
      </w:tcPr>
    </w:tblStylePr>
    <w:tblStylePr w:type="band1Horz">
      <w:tblPr/>
      <w:tcPr>
        <w:shd w:val="clear" w:color="auto" w:fill="F6C8CF" w:themeFill="accent6" w:themeFillTint="3F"/>
      </w:tcPr>
    </w:tblStylePr>
  </w:style>
  <w:style w:type="table" w:styleId="MediumList1-Accent5">
    <w:name w:val="Medium List 1 Accent 5"/>
    <w:basedOn w:val="TableNormal"/>
    <w:uiPriority w:val="65"/>
    <w:rsid w:val="00E07762"/>
    <w:pPr>
      <w:spacing w:line="240" w:lineRule="auto"/>
    </w:pPr>
    <w:rPr>
      <w:color w:val="000000" w:themeColor="text1"/>
    </w:rPr>
    <w:tblPr>
      <w:tblStyleRowBandSize w:val="1"/>
      <w:tblStyleColBandSize w:val="1"/>
      <w:tblBorders>
        <w:top w:val="single" w:sz="8" w:space="0" w:color="5AB632" w:themeColor="accent5"/>
        <w:bottom w:val="single" w:sz="8" w:space="0" w:color="5AB632" w:themeColor="accent5"/>
      </w:tblBorders>
    </w:tblPr>
    <w:tblStylePr w:type="firstRow">
      <w:rPr>
        <w:rFonts w:asciiTheme="majorHAnsi" w:eastAsiaTheme="majorEastAsia" w:hAnsiTheme="majorHAnsi" w:cstheme="majorBidi"/>
      </w:rPr>
      <w:tblPr/>
      <w:tcPr>
        <w:tcBorders>
          <w:top w:val="nil"/>
          <w:bottom w:val="single" w:sz="8" w:space="0" w:color="5AB632" w:themeColor="accent5"/>
        </w:tcBorders>
      </w:tcPr>
    </w:tblStylePr>
    <w:tblStylePr w:type="lastRow">
      <w:rPr>
        <w:b/>
        <w:bCs/>
        <w:color w:val="5000DC" w:themeColor="text2"/>
      </w:rPr>
      <w:tblPr/>
      <w:tcPr>
        <w:tcBorders>
          <w:top w:val="single" w:sz="8" w:space="0" w:color="5AB632" w:themeColor="accent5"/>
          <w:bottom w:val="single" w:sz="8" w:space="0" w:color="5AB632" w:themeColor="accent5"/>
        </w:tcBorders>
      </w:tcPr>
    </w:tblStylePr>
    <w:tblStylePr w:type="firstCol">
      <w:rPr>
        <w:b/>
        <w:bCs/>
      </w:rPr>
    </w:tblStylePr>
    <w:tblStylePr w:type="lastCol">
      <w:rPr>
        <w:b/>
        <w:bCs/>
      </w:rPr>
      <w:tblPr/>
      <w:tcPr>
        <w:tcBorders>
          <w:top w:val="single" w:sz="8" w:space="0" w:color="5AB632" w:themeColor="accent5"/>
          <w:bottom w:val="single" w:sz="8" w:space="0" w:color="5AB632" w:themeColor="accent5"/>
        </w:tcBorders>
      </w:tcPr>
    </w:tblStylePr>
    <w:tblStylePr w:type="band1Vert">
      <w:tblPr/>
      <w:tcPr>
        <w:shd w:val="clear" w:color="auto" w:fill="D4F0C8" w:themeFill="accent5" w:themeFillTint="3F"/>
      </w:tcPr>
    </w:tblStylePr>
    <w:tblStylePr w:type="band1Horz">
      <w:tblPr/>
      <w:tcPr>
        <w:shd w:val="clear" w:color="auto" w:fill="D4F0C8" w:themeFill="accent5" w:themeFillTint="3F"/>
      </w:tcPr>
    </w:tblStylePr>
  </w:style>
  <w:style w:type="table" w:styleId="MediumList1-Accent4">
    <w:name w:val="Medium List 1 Accent 4"/>
    <w:basedOn w:val="TableNormal"/>
    <w:uiPriority w:val="65"/>
    <w:rsid w:val="00E07762"/>
    <w:pPr>
      <w:spacing w:line="240" w:lineRule="auto"/>
    </w:pPr>
    <w:rPr>
      <w:color w:val="000000" w:themeColor="text1"/>
    </w:rPr>
    <w:tblPr>
      <w:tblStyleRowBandSize w:val="1"/>
      <w:tblStyleColBandSize w:val="1"/>
      <w:tblBorders>
        <w:top w:val="single" w:sz="8" w:space="0" w:color="914DA8" w:themeColor="accent4"/>
        <w:bottom w:val="single" w:sz="8" w:space="0" w:color="914DA8" w:themeColor="accent4"/>
      </w:tblBorders>
    </w:tblPr>
    <w:tblStylePr w:type="firstRow">
      <w:rPr>
        <w:rFonts w:asciiTheme="majorHAnsi" w:eastAsiaTheme="majorEastAsia" w:hAnsiTheme="majorHAnsi" w:cstheme="majorBidi"/>
      </w:rPr>
      <w:tblPr/>
      <w:tcPr>
        <w:tcBorders>
          <w:top w:val="nil"/>
          <w:bottom w:val="single" w:sz="8" w:space="0" w:color="914DA8" w:themeColor="accent4"/>
        </w:tcBorders>
      </w:tcPr>
    </w:tblStylePr>
    <w:tblStylePr w:type="lastRow">
      <w:rPr>
        <w:b/>
        <w:bCs/>
        <w:color w:val="5000DC" w:themeColor="text2"/>
      </w:rPr>
      <w:tblPr/>
      <w:tcPr>
        <w:tcBorders>
          <w:top w:val="single" w:sz="8" w:space="0" w:color="914DA8" w:themeColor="accent4"/>
          <w:bottom w:val="single" w:sz="8" w:space="0" w:color="914DA8" w:themeColor="accent4"/>
        </w:tcBorders>
      </w:tcPr>
    </w:tblStylePr>
    <w:tblStylePr w:type="firstCol">
      <w:rPr>
        <w:b/>
        <w:bCs/>
      </w:rPr>
    </w:tblStylePr>
    <w:tblStylePr w:type="lastCol">
      <w:rPr>
        <w:b/>
        <w:bCs/>
      </w:rPr>
      <w:tblPr/>
      <w:tcPr>
        <w:tcBorders>
          <w:top w:val="single" w:sz="8" w:space="0" w:color="914DA8" w:themeColor="accent4"/>
          <w:bottom w:val="single" w:sz="8" w:space="0" w:color="914DA8" w:themeColor="accent4"/>
        </w:tcBorders>
      </w:tcPr>
    </w:tblStylePr>
    <w:tblStylePr w:type="band1Vert">
      <w:tblPr/>
      <w:tcPr>
        <w:shd w:val="clear" w:color="auto" w:fill="E4D1EA" w:themeFill="accent4" w:themeFillTint="3F"/>
      </w:tcPr>
    </w:tblStylePr>
    <w:tblStylePr w:type="band1Horz">
      <w:tblPr/>
      <w:tcPr>
        <w:shd w:val="clear" w:color="auto" w:fill="E4D1EA" w:themeFill="accent4" w:themeFillTint="3F"/>
      </w:tcPr>
    </w:tblStylePr>
  </w:style>
  <w:style w:type="table" w:styleId="MediumList1-Accent3">
    <w:name w:val="Medium List 1 Accent 3"/>
    <w:basedOn w:val="TableNormal"/>
    <w:uiPriority w:val="65"/>
    <w:rsid w:val="00E07762"/>
    <w:pPr>
      <w:spacing w:line="240" w:lineRule="auto"/>
    </w:pPr>
    <w:rPr>
      <w:color w:val="000000" w:themeColor="text1"/>
    </w:rPr>
    <w:tblPr>
      <w:tblStyleRowBandSize w:val="1"/>
      <w:tblStyleColBandSize w:val="1"/>
      <w:tblBorders>
        <w:top w:val="single" w:sz="8" w:space="0" w:color="F2891E" w:themeColor="accent3"/>
        <w:bottom w:val="single" w:sz="8" w:space="0" w:color="F2891E" w:themeColor="accent3"/>
      </w:tblBorders>
    </w:tblPr>
    <w:tblStylePr w:type="firstRow">
      <w:rPr>
        <w:rFonts w:asciiTheme="majorHAnsi" w:eastAsiaTheme="majorEastAsia" w:hAnsiTheme="majorHAnsi" w:cstheme="majorBidi"/>
      </w:rPr>
      <w:tblPr/>
      <w:tcPr>
        <w:tcBorders>
          <w:top w:val="nil"/>
          <w:bottom w:val="single" w:sz="8" w:space="0" w:color="F2891E" w:themeColor="accent3"/>
        </w:tcBorders>
      </w:tcPr>
    </w:tblStylePr>
    <w:tblStylePr w:type="lastRow">
      <w:rPr>
        <w:b/>
        <w:bCs/>
        <w:color w:val="5000DC" w:themeColor="text2"/>
      </w:rPr>
      <w:tblPr/>
      <w:tcPr>
        <w:tcBorders>
          <w:top w:val="single" w:sz="8" w:space="0" w:color="F2891E" w:themeColor="accent3"/>
          <w:bottom w:val="single" w:sz="8" w:space="0" w:color="F2891E" w:themeColor="accent3"/>
        </w:tcBorders>
      </w:tcPr>
    </w:tblStylePr>
    <w:tblStylePr w:type="firstCol">
      <w:rPr>
        <w:b/>
        <w:bCs/>
      </w:rPr>
    </w:tblStylePr>
    <w:tblStylePr w:type="lastCol">
      <w:rPr>
        <w:b/>
        <w:bCs/>
      </w:rPr>
      <w:tblPr/>
      <w:tcPr>
        <w:tcBorders>
          <w:top w:val="single" w:sz="8" w:space="0" w:color="F2891E" w:themeColor="accent3"/>
          <w:bottom w:val="single" w:sz="8" w:space="0" w:color="F2891E" w:themeColor="accent3"/>
        </w:tcBorders>
      </w:tcPr>
    </w:tblStylePr>
    <w:tblStylePr w:type="band1Vert">
      <w:tblPr/>
      <w:tcPr>
        <w:shd w:val="clear" w:color="auto" w:fill="FBE1C7" w:themeFill="accent3" w:themeFillTint="3F"/>
      </w:tcPr>
    </w:tblStylePr>
    <w:tblStylePr w:type="band1Horz">
      <w:tblPr/>
      <w:tcPr>
        <w:shd w:val="clear" w:color="auto" w:fill="FBE1C7" w:themeFill="accent3" w:themeFillTint="3F"/>
      </w:tcPr>
    </w:tblStylePr>
  </w:style>
  <w:style w:type="table" w:styleId="MediumList1-Accent2">
    <w:name w:val="Medium List 1 Accent 2"/>
    <w:basedOn w:val="TableNormal"/>
    <w:uiPriority w:val="65"/>
    <w:rsid w:val="00E07762"/>
    <w:pPr>
      <w:spacing w:line="240" w:lineRule="auto"/>
    </w:pPr>
    <w:rPr>
      <w:color w:val="000000" w:themeColor="text1"/>
    </w:rPr>
    <w:tblPr>
      <w:tblStyleRowBandSize w:val="1"/>
      <w:tblStyleColBandSize w:val="1"/>
      <w:tblBorders>
        <w:top w:val="single" w:sz="8" w:space="0" w:color="3CB4F5" w:themeColor="accent2"/>
        <w:bottom w:val="single" w:sz="8" w:space="0" w:color="3CB4F5" w:themeColor="accent2"/>
      </w:tblBorders>
    </w:tblPr>
    <w:tblStylePr w:type="firstRow">
      <w:rPr>
        <w:rFonts w:asciiTheme="majorHAnsi" w:eastAsiaTheme="majorEastAsia" w:hAnsiTheme="majorHAnsi" w:cstheme="majorBidi"/>
      </w:rPr>
      <w:tblPr/>
      <w:tcPr>
        <w:tcBorders>
          <w:top w:val="nil"/>
          <w:bottom w:val="single" w:sz="8" w:space="0" w:color="3CB4F5" w:themeColor="accent2"/>
        </w:tcBorders>
      </w:tcPr>
    </w:tblStylePr>
    <w:tblStylePr w:type="lastRow">
      <w:rPr>
        <w:b/>
        <w:bCs/>
        <w:color w:val="5000DC" w:themeColor="text2"/>
      </w:rPr>
      <w:tblPr/>
      <w:tcPr>
        <w:tcBorders>
          <w:top w:val="single" w:sz="8" w:space="0" w:color="3CB4F5" w:themeColor="accent2"/>
          <w:bottom w:val="single" w:sz="8" w:space="0" w:color="3CB4F5" w:themeColor="accent2"/>
        </w:tcBorders>
      </w:tcPr>
    </w:tblStylePr>
    <w:tblStylePr w:type="firstCol">
      <w:rPr>
        <w:b/>
        <w:bCs/>
      </w:rPr>
    </w:tblStylePr>
    <w:tblStylePr w:type="lastCol">
      <w:rPr>
        <w:b/>
        <w:bCs/>
      </w:rPr>
      <w:tblPr/>
      <w:tcPr>
        <w:tcBorders>
          <w:top w:val="single" w:sz="8" w:space="0" w:color="3CB4F5" w:themeColor="accent2"/>
          <w:bottom w:val="single" w:sz="8" w:space="0" w:color="3CB4F5" w:themeColor="accent2"/>
        </w:tcBorders>
      </w:tcPr>
    </w:tblStylePr>
    <w:tblStylePr w:type="band1Vert">
      <w:tblPr/>
      <w:tcPr>
        <w:shd w:val="clear" w:color="auto" w:fill="CEECFC" w:themeFill="accent2" w:themeFillTint="3F"/>
      </w:tcPr>
    </w:tblStylePr>
    <w:tblStylePr w:type="band1Horz">
      <w:tblPr/>
      <w:tcPr>
        <w:shd w:val="clear" w:color="auto" w:fill="CEECFC" w:themeFill="accent2" w:themeFillTint="3F"/>
      </w:tcPr>
    </w:tblStylePr>
  </w:style>
  <w:style w:type="table" w:styleId="MediumShading2-Accent6">
    <w:name w:val="Medium Shading 2 Accent 6"/>
    <w:basedOn w:val="TableNormal"/>
    <w:uiPriority w:val="64"/>
    <w:rsid w:val="00E07762"/>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92440"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D92440" w:themeFill="accent6"/>
      </w:tcPr>
    </w:tblStylePr>
    <w:tblStylePr w:type="lastCol">
      <w:rPr>
        <w:b/>
        <w:bCs/>
        <w:color w:val="FFFFFF" w:themeColor="background1"/>
      </w:rPr>
      <w:tblPr/>
      <w:tcPr>
        <w:tcBorders>
          <w:left w:val="nil"/>
          <w:right w:val="nil"/>
          <w:insideH w:val="nil"/>
          <w:insideV w:val="nil"/>
        </w:tcBorders>
        <w:shd w:val="clear" w:color="auto" w:fill="D92440"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E07762"/>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AB632"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5AB632" w:themeFill="accent5"/>
      </w:tcPr>
    </w:tblStylePr>
    <w:tblStylePr w:type="lastCol">
      <w:rPr>
        <w:b/>
        <w:bCs/>
        <w:color w:val="FFFFFF" w:themeColor="background1"/>
      </w:rPr>
      <w:tblPr/>
      <w:tcPr>
        <w:tcBorders>
          <w:left w:val="nil"/>
          <w:right w:val="nil"/>
          <w:insideH w:val="nil"/>
          <w:insideV w:val="nil"/>
        </w:tcBorders>
        <w:shd w:val="clear" w:color="auto" w:fill="5AB632"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E07762"/>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14DA8"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14DA8" w:themeFill="accent4"/>
      </w:tcPr>
    </w:tblStylePr>
    <w:tblStylePr w:type="lastCol">
      <w:rPr>
        <w:b/>
        <w:bCs/>
        <w:color w:val="FFFFFF" w:themeColor="background1"/>
      </w:rPr>
      <w:tblPr/>
      <w:tcPr>
        <w:tcBorders>
          <w:left w:val="nil"/>
          <w:right w:val="nil"/>
          <w:insideH w:val="nil"/>
          <w:insideV w:val="nil"/>
        </w:tcBorders>
        <w:shd w:val="clear" w:color="auto" w:fill="914DA8"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E07762"/>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2891E"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2891E" w:themeFill="accent3"/>
      </w:tcPr>
    </w:tblStylePr>
    <w:tblStylePr w:type="lastCol">
      <w:rPr>
        <w:b/>
        <w:bCs/>
        <w:color w:val="FFFFFF" w:themeColor="background1"/>
      </w:rPr>
      <w:tblPr/>
      <w:tcPr>
        <w:tcBorders>
          <w:left w:val="nil"/>
          <w:right w:val="nil"/>
          <w:insideH w:val="nil"/>
          <w:insideV w:val="nil"/>
        </w:tcBorders>
        <w:shd w:val="clear" w:color="auto" w:fill="F2891E"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E07762"/>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3CB4F5"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3CB4F5" w:themeFill="accent2"/>
      </w:tcPr>
    </w:tblStylePr>
    <w:tblStylePr w:type="lastCol">
      <w:rPr>
        <w:b/>
        <w:bCs/>
        <w:color w:val="FFFFFF" w:themeColor="background1"/>
      </w:rPr>
      <w:tblPr/>
      <w:tcPr>
        <w:tcBorders>
          <w:left w:val="nil"/>
          <w:right w:val="nil"/>
          <w:insideH w:val="nil"/>
          <w:insideV w:val="nil"/>
        </w:tcBorders>
        <w:shd w:val="clear" w:color="auto" w:fill="3CB4F5"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1-Accent6">
    <w:name w:val="Medium Shading 1 Accent 6"/>
    <w:basedOn w:val="TableNormal"/>
    <w:uiPriority w:val="63"/>
    <w:rsid w:val="00E07762"/>
    <w:pPr>
      <w:spacing w:line="240" w:lineRule="auto"/>
    </w:pPr>
    <w:tblPr>
      <w:tblStyleRowBandSize w:val="1"/>
      <w:tblStyleColBandSize w:val="1"/>
      <w:tblBorders>
        <w:top w:val="single" w:sz="8" w:space="0" w:color="E3596E" w:themeColor="accent6" w:themeTint="BF"/>
        <w:left w:val="single" w:sz="8" w:space="0" w:color="E3596E" w:themeColor="accent6" w:themeTint="BF"/>
        <w:bottom w:val="single" w:sz="8" w:space="0" w:color="E3596E" w:themeColor="accent6" w:themeTint="BF"/>
        <w:right w:val="single" w:sz="8" w:space="0" w:color="E3596E" w:themeColor="accent6" w:themeTint="BF"/>
        <w:insideH w:val="single" w:sz="8" w:space="0" w:color="E3596E" w:themeColor="accent6" w:themeTint="BF"/>
      </w:tblBorders>
    </w:tblPr>
    <w:tblStylePr w:type="firstRow">
      <w:pPr>
        <w:spacing w:before="0" w:after="0" w:line="240" w:lineRule="auto"/>
      </w:pPr>
      <w:rPr>
        <w:b/>
        <w:bCs/>
        <w:color w:val="FFFFFF" w:themeColor="background1"/>
      </w:rPr>
      <w:tblPr/>
      <w:tcPr>
        <w:tcBorders>
          <w:top w:val="single" w:sz="8" w:space="0" w:color="E3596E" w:themeColor="accent6" w:themeTint="BF"/>
          <w:left w:val="single" w:sz="8" w:space="0" w:color="E3596E" w:themeColor="accent6" w:themeTint="BF"/>
          <w:bottom w:val="single" w:sz="8" w:space="0" w:color="E3596E" w:themeColor="accent6" w:themeTint="BF"/>
          <w:right w:val="single" w:sz="8" w:space="0" w:color="E3596E" w:themeColor="accent6" w:themeTint="BF"/>
          <w:insideH w:val="nil"/>
          <w:insideV w:val="nil"/>
        </w:tcBorders>
        <w:shd w:val="clear" w:color="auto" w:fill="D92440" w:themeFill="accent6"/>
      </w:tcPr>
    </w:tblStylePr>
    <w:tblStylePr w:type="lastRow">
      <w:pPr>
        <w:spacing w:before="0" w:after="0" w:line="240" w:lineRule="auto"/>
      </w:pPr>
      <w:rPr>
        <w:b/>
        <w:bCs/>
      </w:rPr>
      <w:tblPr/>
      <w:tcPr>
        <w:tcBorders>
          <w:top w:val="double" w:sz="6" w:space="0" w:color="E3596E" w:themeColor="accent6" w:themeTint="BF"/>
          <w:left w:val="single" w:sz="8" w:space="0" w:color="E3596E" w:themeColor="accent6" w:themeTint="BF"/>
          <w:bottom w:val="single" w:sz="8" w:space="0" w:color="E3596E" w:themeColor="accent6" w:themeTint="BF"/>
          <w:right w:val="single" w:sz="8" w:space="0" w:color="E3596E" w:themeColor="accent6" w:themeTint="BF"/>
          <w:insideH w:val="nil"/>
          <w:insideV w:val="nil"/>
        </w:tcBorders>
      </w:tcPr>
    </w:tblStylePr>
    <w:tblStylePr w:type="firstCol">
      <w:rPr>
        <w:b/>
        <w:bCs/>
      </w:rPr>
    </w:tblStylePr>
    <w:tblStylePr w:type="lastCol">
      <w:rPr>
        <w:b/>
        <w:bCs/>
      </w:rPr>
    </w:tblStylePr>
    <w:tblStylePr w:type="band1Vert">
      <w:tblPr/>
      <w:tcPr>
        <w:shd w:val="clear" w:color="auto" w:fill="F6C8CF" w:themeFill="accent6" w:themeFillTint="3F"/>
      </w:tcPr>
    </w:tblStylePr>
    <w:tblStylePr w:type="band1Horz">
      <w:tblPr/>
      <w:tcPr>
        <w:tcBorders>
          <w:insideH w:val="nil"/>
          <w:insideV w:val="nil"/>
        </w:tcBorders>
        <w:shd w:val="clear" w:color="auto" w:fill="F6C8CF" w:themeFill="accent6"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E07762"/>
    <w:pPr>
      <w:spacing w:line="240" w:lineRule="auto"/>
    </w:pPr>
    <w:tblPr>
      <w:tblStyleRowBandSize w:val="1"/>
      <w:tblStyleColBandSize w:val="1"/>
      <w:tblBorders>
        <w:top w:val="single" w:sz="8" w:space="0" w:color="7FD25B" w:themeColor="accent5" w:themeTint="BF"/>
        <w:left w:val="single" w:sz="8" w:space="0" w:color="7FD25B" w:themeColor="accent5" w:themeTint="BF"/>
        <w:bottom w:val="single" w:sz="8" w:space="0" w:color="7FD25B" w:themeColor="accent5" w:themeTint="BF"/>
        <w:right w:val="single" w:sz="8" w:space="0" w:color="7FD25B" w:themeColor="accent5" w:themeTint="BF"/>
        <w:insideH w:val="single" w:sz="8" w:space="0" w:color="7FD25B" w:themeColor="accent5" w:themeTint="BF"/>
      </w:tblBorders>
    </w:tblPr>
    <w:tblStylePr w:type="firstRow">
      <w:pPr>
        <w:spacing w:before="0" w:after="0" w:line="240" w:lineRule="auto"/>
      </w:pPr>
      <w:rPr>
        <w:b/>
        <w:bCs/>
        <w:color w:val="FFFFFF" w:themeColor="background1"/>
      </w:rPr>
      <w:tblPr/>
      <w:tcPr>
        <w:tcBorders>
          <w:top w:val="single" w:sz="8" w:space="0" w:color="7FD25B" w:themeColor="accent5" w:themeTint="BF"/>
          <w:left w:val="single" w:sz="8" w:space="0" w:color="7FD25B" w:themeColor="accent5" w:themeTint="BF"/>
          <w:bottom w:val="single" w:sz="8" w:space="0" w:color="7FD25B" w:themeColor="accent5" w:themeTint="BF"/>
          <w:right w:val="single" w:sz="8" w:space="0" w:color="7FD25B" w:themeColor="accent5" w:themeTint="BF"/>
          <w:insideH w:val="nil"/>
          <w:insideV w:val="nil"/>
        </w:tcBorders>
        <w:shd w:val="clear" w:color="auto" w:fill="5AB632" w:themeFill="accent5"/>
      </w:tcPr>
    </w:tblStylePr>
    <w:tblStylePr w:type="lastRow">
      <w:pPr>
        <w:spacing w:before="0" w:after="0" w:line="240" w:lineRule="auto"/>
      </w:pPr>
      <w:rPr>
        <w:b/>
        <w:bCs/>
      </w:rPr>
      <w:tblPr/>
      <w:tcPr>
        <w:tcBorders>
          <w:top w:val="double" w:sz="6" w:space="0" w:color="7FD25B" w:themeColor="accent5" w:themeTint="BF"/>
          <w:left w:val="single" w:sz="8" w:space="0" w:color="7FD25B" w:themeColor="accent5" w:themeTint="BF"/>
          <w:bottom w:val="single" w:sz="8" w:space="0" w:color="7FD25B" w:themeColor="accent5" w:themeTint="BF"/>
          <w:right w:val="single" w:sz="8" w:space="0" w:color="7FD25B" w:themeColor="accent5" w:themeTint="BF"/>
          <w:insideH w:val="nil"/>
          <w:insideV w:val="nil"/>
        </w:tcBorders>
      </w:tcPr>
    </w:tblStylePr>
    <w:tblStylePr w:type="firstCol">
      <w:rPr>
        <w:b/>
        <w:bCs/>
      </w:rPr>
    </w:tblStylePr>
    <w:tblStylePr w:type="lastCol">
      <w:rPr>
        <w:b/>
        <w:bCs/>
      </w:rPr>
    </w:tblStylePr>
    <w:tblStylePr w:type="band1Vert">
      <w:tblPr/>
      <w:tcPr>
        <w:shd w:val="clear" w:color="auto" w:fill="D4F0C8" w:themeFill="accent5" w:themeFillTint="3F"/>
      </w:tcPr>
    </w:tblStylePr>
    <w:tblStylePr w:type="band1Horz">
      <w:tblPr/>
      <w:tcPr>
        <w:tcBorders>
          <w:insideH w:val="nil"/>
          <w:insideV w:val="nil"/>
        </w:tcBorders>
        <w:shd w:val="clear" w:color="auto" w:fill="D4F0C8" w:themeFill="accent5"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E07762"/>
    <w:pPr>
      <w:spacing w:line="240" w:lineRule="auto"/>
    </w:pPr>
    <w:tblPr>
      <w:tblStyleRowBandSize w:val="1"/>
      <w:tblStyleColBandSize w:val="1"/>
      <w:tblBorders>
        <w:top w:val="single" w:sz="8" w:space="0" w:color="AD76C0" w:themeColor="accent4" w:themeTint="BF"/>
        <w:left w:val="single" w:sz="8" w:space="0" w:color="AD76C0" w:themeColor="accent4" w:themeTint="BF"/>
        <w:bottom w:val="single" w:sz="8" w:space="0" w:color="AD76C0" w:themeColor="accent4" w:themeTint="BF"/>
        <w:right w:val="single" w:sz="8" w:space="0" w:color="AD76C0" w:themeColor="accent4" w:themeTint="BF"/>
        <w:insideH w:val="single" w:sz="8" w:space="0" w:color="AD76C0" w:themeColor="accent4" w:themeTint="BF"/>
      </w:tblBorders>
    </w:tblPr>
    <w:tblStylePr w:type="firstRow">
      <w:pPr>
        <w:spacing w:before="0" w:after="0" w:line="240" w:lineRule="auto"/>
      </w:pPr>
      <w:rPr>
        <w:b/>
        <w:bCs/>
        <w:color w:val="FFFFFF" w:themeColor="background1"/>
      </w:rPr>
      <w:tblPr/>
      <w:tcPr>
        <w:tcBorders>
          <w:top w:val="single" w:sz="8" w:space="0" w:color="AD76C0" w:themeColor="accent4" w:themeTint="BF"/>
          <w:left w:val="single" w:sz="8" w:space="0" w:color="AD76C0" w:themeColor="accent4" w:themeTint="BF"/>
          <w:bottom w:val="single" w:sz="8" w:space="0" w:color="AD76C0" w:themeColor="accent4" w:themeTint="BF"/>
          <w:right w:val="single" w:sz="8" w:space="0" w:color="AD76C0" w:themeColor="accent4" w:themeTint="BF"/>
          <w:insideH w:val="nil"/>
          <w:insideV w:val="nil"/>
        </w:tcBorders>
        <w:shd w:val="clear" w:color="auto" w:fill="914DA8" w:themeFill="accent4"/>
      </w:tcPr>
    </w:tblStylePr>
    <w:tblStylePr w:type="lastRow">
      <w:pPr>
        <w:spacing w:before="0" w:after="0" w:line="240" w:lineRule="auto"/>
      </w:pPr>
      <w:rPr>
        <w:b/>
        <w:bCs/>
      </w:rPr>
      <w:tblPr/>
      <w:tcPr>
        <w:tcBorders>
          <w:top w:val="double" w:sz="6" w:space="0" w:color="AD76C0" w:themeColor="accent4" w:themeTint="BF"/>
          <w:left w:val="single" w:sz="8" w:space="0" w:color="AD76C0" w:themeColor="accent4" w:themeTint="BF"/>
          <w:bottom w:val="single" w:sz="8" w:space="0" w:color="AD76C0" w:themeColor="accent4" w:themeTint="BF"/>
          <w:right w:val="single" w:sz="8" w:space="0" w:color="AD76C0" w:themeColor="accent4" w:themeTint="BF"/>
          <w:insideH w:val="nil"/>
          <w:insideV w:val="nil"/>
        </w:tcBorders>
      </w:tcPr>
    </w:tblStylePr>
    <w:tblStylePr w:type="firstCol">
      <w:rPr>
        <w:b/>
        <w:bCs/>
      </w:rPr>
    </w:tblStylePr>
    <w:tblStylePr w:type="lastCol">
      <w:rPr>
        <w:b/>
        <w:bCs/>
      </w:rPr>
    </w:tblStylePr>
    <w:tblStylePr w:type="band1Vert">
      <w:tblPr/>
      <w:tcPr>
        <w:shd w:val="clear" w:color="auto" w:fill="E4D1EA" w:themeFill="accent4" w:themeFillTint="3F"/>
      </w:tcPr>
    </w:tblStylePr>
    <w:tblStylePr w:type="band1Horz">
      <w:tblPr/>
      <w:tcPr>
        <w:tcBorders>
          <w:insideH w:val="nil"/>
          <w:insideV w:val="nil"/>
        </w:tcBorders>
        <w:shd w:val="clear" w:color="auto" w:fill="E4D1EA" w:themeFill="accent4"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E07762"/>
    <w:pPr>
      <w:spacing w:line="240" w:lineRule="auto"/>
    </w:pPr>
    <w:tblPr>
      <w:tblStyleRowBandSize w:val="1"/>
      <w:tblStyleColBandSize w:val="1"/>
      <w:tblBorders>
        <w:top w:val="single" w:sz="8" w:space="0" w:color="F5A656" w:themeColor="accent3" w:themeTint="BF"/>
        <w:left w:val="single" w:sz="8" w:space="0" w:color="F5A656" w:themeColor="accent3" w:themeTint="BF"/>
        <w:bottom w:val="single" w:sz="8" w:space="0" w:color="F5A656" w:themeColor="accent3" w:themeTint="BF"/>
        <w:right w:val="single" w:sz="8" w:space="0" w:color="F5A656" w:themeColor="accent3" w:themeTint="BF"/>
        <w:insideH w:val="single" w:sz="8" w:space="0" w:color="F5A656" w:themeColor="accent3" w:themeTint="BF"/>
      </w:tblBorders>
    </w:tblPr>
    <w:tblStylePr w:type="firstRow">
      <w:pPr>
        <w:spacing w:before="0" w:after="0" w:line="240" w:lineRule="auto"/>
      </w:pPr>
      <w:rPr>
        <w:b/>
        <w:bCs/>
        <w:color w:val="FFFFFF" w:themeColor="background1"/>
      </w:rPr>
      <w:tblPr/>
      <w:tcPr>
        <w:tcBorders>
          <w:top w:val="single" w:sz="8" w:space="0" w:color="F5A656" w:themeColor="accent3" w:themeTint="BF"/>
          <w:left w:val="single" w:sz="8" w:space="0" w:color="F5A656" w:themeColor="accent3" w:themeTint="BF"/>
          <w:bottom w:val="single" w:sz="8" w:space="0" w:color="F5A656" w:themeColor="accent3" w:themeTint="BF"/>
          <w:right w:val="single" w:sz="8" w:space="0" w:color="F5A656" w:themeColor="accent3" w:themeTint="BF"/>
          <w:insideH w:val="nil"/>
          <w:insideV w:val="nil"/>
        </w:tcBorders>
        <w:shd w:val="clear" w:color="auto" w:fill="F2891E" w:themeFill="accent3"/>
      </w:tcPr>
    </w:tblStylePr>
    <w:tblStylePr w:type="lastRow">
      <w:pPr>
        <w:spacing w:before="0" w:after="0" w:line="240" w:lineRule="auto"/>
      </w:pPr>
      <w:rPr>
        <w:b/>
        <w:bCs/>
      </w:rPr>
      <w:tblPr/>
      <w:tcPr>
        <w:tcBorders>
          <w:top w:val="double" w:sz="6" w:space="0" w:color="F5A656" w:themeColor="accent3" w:themeTint="BF"/>
          <w:left w:val="single" w:sz="8" w:space="0" w:color="F5A656" w:themeColor="accent3" w:themeTint="BF"/>
          <w:bottom w:val="single" w:sz="8" w:space="0" w:color="F5A656" w:themeColor="accent3" w:themeTint="BF"/>
          <w:right w:val="single" w:sz="8" w:space="0" w:color="F5A656" w:themeColor="accent3" w:themeTint="BF"/>
          <w:insideH w:val="nil"/>
          <w:insideV w:val="nil"/>
        </w:tcBorders>
      </w:tcPr>
    </w:tblStylePr>
    <w:tblStylePr w:type="firstCol">
      <w:rPr>
        <w:b/>
        <w:bCs/>
      </w:rPr>
    </w:tblStylePr>
    <w:tblStylePr w:type="lastCol">
      <w:rPr>
        <w:b/>
        <w:bCs/>
      </w:rPr>
    </w:tblStylePr>
    <w:tblStylePr w:type="band1Vert">
      <w:tblPr/>
      <w:tcPr>
        <w:shd w:val="clear" w:color="auto" w:fill="FBE1C7" w:themeFill="accent3" w:themeFillTint="3F"/>
      </w:tcPr>
    </w:tblStylePr>
    <w:tblStylePr w:type="band1Horz">
      <w:tblPr/>
      <w:tcPr>
        <w:tcBorders>
          <w:insideH w:val="nil"/>
          <w:insideV w:val="nil"/>
        </w:tcBorders>
        <w:shd w:val="clear" w:color="auto" w:fill="FBE1C7" w:themeFill="accent3"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E07762"/>
    <w:pPr>
      <w:spacing w:line="240" w:lineRule="auto"/>
    </w:pPr>
    <w:tblPr>
      <w:tblStyleRowBandSize w:val="1"/>
      <w:tblStyleColBandSize w:val="1"/>
      <w:tblBorders>
        <w:top w:val="single" w:sz="8" w:space="0" w:color="6CC6F7" w:themeColor="accent2" w:themeTint="BF"/>
        <w:left w:val="single" w:sz="8" w:space="0" w:color="6CC6F7" w:themeColor="accent2" w:themeTint="BF"/>
        <w:bottom w:val="single" w:sz="8" w:space="0" w:color="6CC6F7" w:themeColor="accent2" w:themeTint="BF"/>
        <w:right w:val="single" w:sz="8" w:space="0" w:color="6CC6F7" w:themeColor="accent2" w:themeTint="BF"/>
        <w:insideH w:val="single" w:sz="8" w:space="0" w:color="6CC6F7" w:themeColor="accent2" w:themeTint="BF"/>
      </w:tblBorders>
    </w:tblPr>
    <w:tblStylePr w:type="firstRow">
      <w:pPr>
        <w:spacing w:before="0" w:after="0" w:line="240" w:lineRule="auto"/>
      </w:pPr>
      <w:rPr>
        <w:b/>
        <w:bCs/>
        <w:color w:val="FFFFFF" w:themeColor="background1"/>
      </w:rPr>
      <w:tblPr/>
      <w:tcPr>
        <w:tcBorders>
          <w:top w:val="single" w:sz="8" w:space="0" w:color="6CC6F7" w:themeColor="accent2" w:themeTint="BF"/>
          <w:left w:val="single" w:sz="8" w:space="0" w:color="6CC6F7" w:themeColor="accent2" w:themeTint="BF"/>
          <w:bottom w:val="single" w:sz="8" w:space="0" w:color="6CC6F7" w:themeColor="accent2" w:themeTint="BF"/>
          <w:right w:val="single" w:sz="8" w:space="0" w:color="6CC6F7" w:themeColor="accent2" w:themeTint="BF"/>
          <w:insideH w:val="nil"/>
          <w:insideV w:val="nil"/>
        </w:tcBorders>
        <w:shd w:val="clear" w:color="auto" w:fill="3CB4F5" w:themeFill="accent2"/>
      </w:tcPr>
    </w:tblStylePr>
    <w:tblStylePr w:type="lastRow">
      <w:pPr>
        <w:spacing w:before="0" w:after="0" w:line="240" w:lineRule="auto"/>
      </w:pPr>
      <w:rPr>
        <w:b/>
        <w:bCs/>
      </w:rPr>
      <w:tblPr/>
      <w:tcPr>
        <w:tcBorders>
          <w:top w:val="double" w:sz="6" w:space="0" w:color="6CC6F7" w:themeColor="accent2" w:themeTint="BF"/>
          <w:left w:val="single" w:sz="8" w:space="0" w:color="6CC6F7" w:themeColor="accent2" w:themeTint="BF"/>
          <w:bottom w:val="single" w:sz="8" w:space="0" w:color="6CC6F7" w:themeColor="accent2" w:themeTint="BF"/>
          <w:right w:val="single" w:sz="8" w:space="0" w:color="6CC6F7" w:themeColor="accent2" w:themeTint="BF"/>
          <w:insideH w:val="nil"/>
          <w:insideV w:val="nil"/>
        </w:tcBorders>
      </w:tcPr>
    </w:tblStylePr>
    <w:tblStylePr w:type="firstCol">
      <w:rPr>
        <w:b/>
        <w:bCs/>
      </w:rPr>
    </w:tblStylePr>
    <w:tblStylePr w:type="lastCol">
      <w:rPr>
        <w:b/>
        <w:bCs/>
      </w:rPr>
    </w:tblStylePr>
    <w:tblStylePr w:type="band1Vert">
      <w:tblPr/>
      <w:tcPr>
        <w:shd w:val="clear" w:color="auto" w:fill="CEECFC" w:themeFill="accent2" w:themeFillTint="3F"/>
      </w:tcPr>
    </w:tblStylePr>
    <w:tblStylePr w:type="band1Horz">
      <w:tblPr/>
      <w:tcPr>
        <w:tcBorders>
          <w:insideH w:val="nil"/>
          <w:insideV w:val="nil"/>
        </w:tcBorders>
        <w:shd w:val="clear" w:color="auto" w:fill="CEECFC" w:themeFill="accent2" w:themeFillTint="3F"/>
      </w:tcPr>
    </w:tblStylePr>
    <w:tblStylePr w:type="band2Horz">
      <w:tblPr/>
      <w:tcPr>
        <w:tcBorders>
          <w:insideH w:val="nil"/>
          <w:insideV w:val="nil"/>
        </w:tcBorders>
      </w:tcPr>
    </w:tblStylePr>
  </w:style>
  <w:style w:type="table" w:styleId="MediumGrid3-Accent6">
    <w:name w:val="Medium Grid 3 Accent 6"/>
    <w:basedOn w:val="TableNormal"/>
    <w:uiPriority w:val="69"/>
    <w:rsid w:val="00E07762"/>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6C8CF"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92440"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92440"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92440"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92440"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C919F"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C919F" w:themeFill="accent6" w:themeFillTint="7F"/>
      </w:tcPr>
    </w:tblStylePr>
  </w:style>
  <w:style w:type="table" w:styleId="MediumGrid3-Accent5">
    <w:name w:val="Medium Grid 3 Accent 5"/>
    <w:basedOn w:val="TableNormal"/>
    <w:uiPriority w:val="69"/>
    <w:rsid w:val="00E07762"/>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4F0C8"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AB632"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AB632"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AB632"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AB632"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AE19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AE192" w:themeFill="accent5" w:themeFillTint="7F"/>
      </w:tcPr>
    </w:tblStylePr>
  </w:style>
  <w:style w:type="table" w:styleId="MediumGrid3-Accent4">
    <w:name w:val="Medium Grid 3 Accent 4"/>
    <w:basedOn w:val="TableNormal"/>
    <w:uiPriority w:val="69"/>
    <w:rsid w:val="00E07762"/>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4D1E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14DA8"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14DA8"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14DA8"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14DA8"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9A4D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9A4D5" w:themeFill="accent4" w:themeFillTint="7F"/>
      </w:tcPr>
    </w:tblStylePr>
  </w:style>
  <w:style w:type="table" w:styleId="MediumGrid3-Accent3">
    <w:name w:val="Medium Grid 3 Accent 3"/>
    <w:basedOn w:val="TableNormal"/>
    <w:uiPriority w:val="69"/>
    <w:rsid w:val="00E07762"/>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BE1C7"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2891E"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2891E"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2891E"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2891E"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8C38E"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8C38E" w:themeFill="accent3" w:themeFillTint="7F"/>
      </w:tcPr>
    </w:tblStylePr>
  </w:style>
  <w:style w:type="table" w:styleId="MediumGrid3-Accent2">
    <w:name w:val="Medium Grid 3 Accent 2"/>
    <w:basedOn w:val="TableNormal"/>
    <w:uiPriority w:val="69"/>
    <w:rsid w:val="00E07762"/>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ECF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3CB4F5"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3CB4F5"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3CB4F5"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3CB4F5"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DD9FA"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DD9FA" w:themeFill="accent2" w:themeFillTint="7F"/>
      </w:tcPr>
    </w:tblStylePr>
  </w:style>
  <w:style w:type="table" w:styleId="MediumGrid3-Accent1">
    <w:name w:val="Medium Grid 3 Accent 1"/>
    <w:basedOn w:val="TableNormal"/>
    <w:uiPriority w:val="69"/>
    <w:rsid w:val="00E07762"/>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B7DF"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E007B"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E007B"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E007B"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E007B"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6FB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6FBE" w:themeFill="accent1" w:themeFillTint="7F"/>
      </w:tcPr>
    </w:tblStylePr>
  </w:style>
  <w:style w:type="table" w:styleId="MediumGrid2-Accent6">
    <w:name w:val="Medium Grid 2 Accent 6"/>
    <w:basedOn w:val="TableNormal"/>
    <w:uiPriority w:val="68"/>
    <w:rsid w:val="00E07762"/>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92440" w:themeColor="accent6"/>
        <w:left w:val="single" w:sz="8" w:space="0" w:color="D92440" w:themeColor="accent6"/>
        <w:bottom w:val="single" w:sz="8" w:space="0" w:color="D92440" w:themeColor="accent6"/>
        <w:right w:val="single" w:sz="8" w:space="0" w:color="D92440" w:themeColor="accent6"/>
        <w:insideH w:val="single" w:sz="8" w:space="0" w:color="D92440" w:themeColor="accent6"/>
        <w:insideV w:val="single" w:sz="8" w:space="0" w:color="D92440" w:themeColor="accent6"/>
      </w:tblBorders>
    </w:tblPr>
    <w:tcPr>
      <w:shd w:val="clear" w:color="auto" w:fill="F6C8CF" w:themeFill="accent6" w:themeFillTint="3F"/>
    </w:tcPr>
    <w:tblStylePr w:type="firstRow">
      <w:rPr>
        <w:b/>
        <w:bCs/>
        <w:color w:val="000000" w:themeColor="text1"/>
      </w:rPr>
      <w:tblPr/>
      <w:tcPr>
        <w:shd w:val="clear" w:color="auto" w:fill="FBE9EB"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7D2D8" w:themeFill="accent6" w:themeFillTint="33"/>
      </w:tcPr>
    </w:tblStylePr>
    <w:tblStylePr w:type="band1Vert">
      <w:tblPr/>
      <w:tcPr>
        <w:shd w:val="clear" w:color="auto" w:fill="EC919F" w:themeFill="accent6" w:themeFillTint="7F"/>
      </w:tcPr>
    </w:tblStylePr>
    <w:tblStylePr w:type="band1Horz">
      <w:tblPr/>
      <w:tcPr>
        <w:tcBorders>
          <w:insideH w:val="single" w:sz="6" w:space="0" w:color="D92440" w:themeColor="accent6"/>
          <w:insideV w:val="single" w:sz="6" w:space="0" w:color="D92440" w:themeColor="accent6"/>
        </w:tcBorders>
        <w:shd w:val="clear" w:color="auto" w:fill="EC919F" w:themeFill="accent6"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E07762"/>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5AB632" w:themeColor="accent5"/>
        <w:left w:val="single" w:sz="8" w:space="0" w:color="5AB632" w:themeColor="accent5"/>
        <w:bottom w:val="single" w:sz="8" w:space="0" w:color="5AB632" w:themeColor="accent5"/>
        <w:right w:val="single" w:sz="8" w:space="0" w:color="5AB632" w:themeColor="accent5"/>
        <w:insideH w:val="single" w:sz="8" w:space="0" w:color="5AB632" w:themeColor="accent5"/>
        <w:insideV w:val="single" w:sz="8" w:space="0" w:color="5AB632" w:themeColor="accent5"/>
      </w:tblBorders>
    </w:tblPr>
    <w:tcPr>
      <w:shd w:val="clear" w:color="auto" w:fill="D4F0C8" w:themeFill="accent5" w:themeFillTint="3F"/>
    </w:tcPr>
    <w:tblStylePr w:type="firstRow">
      <w:rPr>
        <w:b/>
        <w:bCs/>
        <w:color w:val="000000" w:themeColor="text1"/>
      </w:rPr>
      <w:tblPr/>
      <w:tcPr>
        <w:shd w:val="clear" w:color="auto" w:fill="EEF9E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CF3D3" w:themeFill="accent5" w:themeFillTint="33"/>
      </w:tcPr>
    </w:tblStylePr>
    <w:tblStylePr w:type="band1Vert">
      <w:tblPr/>
      <w:tcPr>
        <w:shd w:val="clear" w:color="auto" w:fill="AAE192" w:themeFill="accent5" w:themeFillTint="7F"/>
      </w:tcPr>
    </w:tblStylePr>
    <w:tblStylePr w:type="band1Horz">
      <w:tblPr/>
      <w:tcPr>
        <w:tcBorders>
          <w:insideH w:val="single" w:sz="6" w:space="0" w:color="5AB632" w:themeColor="accent5"/>
          <w:insideV w:val="single" w:sz="6" w:space="0" w:color="5AB632" w:themeColor="accent5"/>
        </w:tcBorders>
        <w:shd w:val="clear" w:color="auto" w:fill="AAE192" w:themeFill="accent5"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E07762"/>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14DA8" w:themeColor="accent4"/>
        <w:left w:val="single" w:sz="8" w:space="0" w:color="914DA8" w:themeColor="accent4"/>
        <w:bottom w:val="single" w:sz="8" w:space="0" w:color="914DA8" w:themeColor="accent4"/>
        <w:right w:val="single" w:sz="8" w:space="0" w:color="914DA8" w:themeColor="accent4"/>
        <w:insideH w:val="single" w:sz="8" w:space="0" w:color="914DA8" w:themeColor="accent4"/>
        <w:insideV w:val="single" w:sz="8" w:space="0" w:color="914DA8" w:themeColor="accent4"/>
      </w:tblBorders>
    </w:tblPr>
    <w:tcPr>
      <w:shd w:val="clear" w:color="auto" w:fill="E4D1EA" w:themeFill="accent4" w:themeFillTint="3F"/>
    </w:tcPr>
    <w:tblStylePr w:type="firstRow">
      <w:rPr>
        <w:b/>
        <w:bCs/>
        <w:color w:val="000000" w:themeColor="text1"/>
      </w:rPr>
      <w:tblPr/>
      <w:tcPr>
        <w:shd w:val="clear" w:color="auto" w:fill="F4ED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9DAEE" w:themeFill="accent4" w:themeFillTint="33"/>
      </w:tcPr>
    </w:tblStylePr>
    <w:tblStylePr w:type="band1Vert">
      <w:tblPr/>
      <w:tcPr>
        <w:shd w:val="clear" w:color="auto" w:fill="C9A4D5" w:themeFill="accent4" w:themeFillTint="7F"/>
      </w:tcPr>
    </w:tblStylePr>
    <w:tblStylePr w:type="band1Horz">
      <w:tblPr/>
      <w:tcPr>
        <w:tcBorders>
          <w:insideH w:val="single" w:sz="6" w:space="0" w:color="914DA8" w:themeColor="accent4"/>
          <w:insideV w:val="single" w:sz="6" w:space="0" w:color="914DA8" w:themeColor="accent4"/>
        </w:tcBorders>
        <w:shd w:val="clear" w:color="auto" w:fill="C9A4D5" w:themeFill="accent4"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E07762"/>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2891E" w:themeColor="accent3"/>
        <w:left w:val="single" w:sz="8" w:space="0" w:color="F2891E" w:themeColor="accent3"/>
        <w:bottom w:val="single" w:sz="8" w:space="0" w:color="F2891E" w:themeColor="accent3"/>
        <w:right w:val="single" w:sz="8" w:space="0" w:color="F2891E" w:themeColor="accent3"/>
        <w:insideH w:val="single" w:sz="8" w:space="0" w:color="F2891E" w:themeColor="accent3"/>
        <w:insideV w:val="single" w:sz="8" w:space="0" w:color="F2891E" w:themeColor="accent3"/>
      </w:tblBorders>
    </w:tblPr>
    <w:tcPr>
      <w:shd w:val="clear" w:color="auto" w:fill="FBE1C7" w:themeFill="accent3" w:themeFillTint="3F"/>
    </w:tcPr>
    <w:tblStylePr w:type="firstRow">
      <w:rPr>
        <w:b/>
        <w:bCs/>
        <w:color w:val="000000" w:themeColor="text1"/>
      </w:rPr>
      <w:tblPr/>
      <w:tcPr>
        <w:shd w:val="clear" w:color="auto" w:fill="FDF3E8"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CE7D1" w:themeFill="accent3" w:themeFillTint="33"/>
      </w:tcPr>
    </w:tblStylePr>
    <w:tblStylePr w:type="band1Vert">
      <w:tblPr/>
      <w:tcPr>
        <w:shd w:val="clear" w:color="auto" w:fill="F8C38E" w:themeFill="accent3" w:themeFillTint="7F"/>
      </w:tcPr>
    </w:tblStylePr>
    <w:tblStylePr w:type="band1Horz">
      <w:tblPr/>
      <w:tcPr>
        <w:tcBorders>
          <w:insideH w:val="single" w:sz="6" w:space="0" w:color="F2891E" w:themeColor="accent3"/>
          <w:insideV w:val="single" w:sz="6" w:space="0" w:color="F2891E" w:themeColor="accent3"/>
        </w:tcBorders>
        <w:shd w:val="clear" w:color="auto" w:fill="F8C38E" w:themeFill="accent3"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E07762"/>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3CB4F5" w:themeColor="accent2"/>
        <w:left w:val="single" w:sz="8" w:space="0" w:color="3CB4F5" w:themeColor="accent2"/>
        <w:bottom w:val="single" w:sz="8" w:space="0" w:color="3CB4F5" w:themeColor="accent2"/>
        <w:right w:val="single" w:sz="8" w:space="0" w:color="3CB4F5" w:themeColor="accent2"/>
        <w:insideH w:val="single" w:sz="8" w:space="0" w:color="3CB4F5" w:themeColor="accent2"/>
        <w:insideV w:val="single" w:sz="8" w:space="0" w:color="3CB4F5" w:themeColor="accent2"/>
      </w:tblBorders>
    </w:tblPr>
    <w:tcPr>
      <w:shd w:val="clear" w:color="auto" w:fill="CEECFC" w:themeFill="accent2" w:themeFillTint="3F"/>
    </w:tcPr>
    <w:tblStylePr w:type="firstRow">
      <w:rPr>
        <w:b/>
        <w:bCs/>
        <w:color w:val="000000" w:themeColor="text1"/>
      </w:rPr>
      <w:tblPr/>
      <w:tcPr>
        <w:shd w:val="clear" w:color="auto" w:fill="EBF7FE"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8EFFD" w:themeFill="accent2" w:themeFillTint="33"/>
      </w:tcPr>
    </w:tblStylePr>
    <w:tblStylePr w:type="band1Vert">
      <w:tblPr/>
      <w:tcPr>
        <w:shd w:val="clear" w:color="auto" w:fill="9DD9FA" w:themeFill="accent2" w:themeFillTint="7F"/>
      </w:tcPr>
    </w:tblStylePr>
    <w:tblStylePr w:type="band1Horz">
      <w:tblPr/>
      <w:tcPr>
        <w:tcBorders>
          <w:insideH w:val="single" w:sz="6" w:space="0" w:color="3CB4F5" w:themeColor="accent2"/>
          <w:insideV w:val="single" w:sz="6" w:space="0" w:color="3CB4F5" w:themeColor="accent2"/>
        </w:tcBorders>
        <w:shd w:val="clear" w:color="auto" w:fill="9DD9FA" w:themeFill="accent2"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E07762"/>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E007B" w:themeColor="accent1"/>
        <w:left w:val="single" w:sz="8" w:space="0" w:color="DE007B" w:themeColor="accent1"/>
        <w:bottom w:val="single" w:sz="8" w:space="0" w:color="DE007B" w:themeColor="accent1"/>
        <w:right w:val="single" w:sz="8" w:space="0" w:color="DE007B" w:themeColor="accent1"/>
        <w:insideH w:val="single" w:sz="8" w:space="0" w:color="DE007B" w:themeColor="accent1"/>
        <w:insideV w:val="single" w:sz="8" w:space="0" w:color="DE007B" w:themeColor="accent1"/>
      </w:tblBorders>
    </w:tblPr>
    <w:tcPr>
      <w:shd w:val="clear" w:color="auto" w:fill="FFB7DF" w:themeFill="accent1" w:themeFillTint="3F"/>
    </w:tcPr>
    <w:tblStylePr w:type="firstRow">
      <w:rPr>
        <w:b/>
        <w:bCs/>
        <w:color w:val="000000" w:themeColor="text1"/>
      </w:rPr>
      <w:tblPr/>
      <w:tcPr>
        <w:shd w:val="clear" w:color="auto" w:fill="FFE2F2"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C5E5" w:themeFill="accent1" w:themeFillTint="33"/>
      </w:tcPr>
    </w:tblStylePr>
    <w:tblStylePr w:type="band1Vert">
      <w:tblPr/>
      <w:tcPr>
        <w:shd w:val="clear" w:color="auto" w:fill="FF6FBE" w:themeFill="accent1" w:themeFillTint="7F"/>
      </w:tcPr>
    </w:tblStylePr>
    <w:tblStylePr w:type="band1Horz">
      <w:tblPr/>
      <w:tcPr>
        <w:tcBorders>
          <w:insideH w:val="single" w:sz="6" w:space="0" w:color="DE007B" w:themeColor="accent1"/>
          <w:insideV w:val="single" w:sz="6" w:space="0" w:color="DE007B" w:themeColor="accent1"/>
        </w:tcBorders>
        <w:shd w:val="clear" w:color="auto" w:fill="FF6FBE" w:themeFill="accent1" w:themeFillTint="7F"/>
      </w:tcPr>
    </w:tblStylePr>
    <w:tblStylePr w:type="nwCell">
      <w:tblPr/>
      <w:tcPr>
        <w:shd w:val="clear" w:color="auto" w:fill="FFFFFF" w:themeFill="background1"/>
      </w:tcPr>
    </w:tblStylePr>
  </w:style>
  <w:style w:type="table" w:styleId="MediumGrid1-Accent6">
    <w:name w:val="Medium Grid 1 Accent 6"/>
    <w:basedOn w:val="TableNormal"/>
    <w:uiPriority w:val="67"/>
    <w:rsid w:val="00E07762"/>
    <w:pPr>
      <w:spacing w:line="240" w:lineRule="auto"/>
    </w:pPr>
    <w:tblPr>
      <w:tblStyleRowBandSize w:val="1"/>
      <w:tblStyleColBandSize w:val="1"/>
      <w:tblBorders>
        <w:top w:val="single" w:sz="8" w:space="0" w:color="E3596E" w:themeColor="accent6" w:themeTint="BF"/>
        <w:left w:val="single" w:sz="8" w:space="0" w:color="E3596E" w:themeColor="accent6" w:themeTint="BF"/>
        <w:bottom w:val="single" w:sz="8" w:space="0" w:color="E3596E" w:themeColor="accent6" w:themeTint="BF"/>
        <w:right w:val="single" w:sz="8" w:space="0" w:color="E3596E" w:themeColor="accent6" w:themeTint="BF"/>
        <w:insideH w:val="single" w:sz="8" w:space="0" w:color="E3596E" w:themeColor="accent6" w:themeTint="BF"/>
        <w:insideV w:val="single" w:sz="8" w:space="0" w:color="E3596E" w:themeColor="accent6" w:themeTint="BF"/>
      </w:tblBorders>
    </w:tblPr>
    <w:tcPr>
      <w:shd w:val="clear" w:color="auto" w:fill="F6C8CF" w:themeFill="accent6" w:themeFillTint="3F"/>
    </w:tcPr>
    <w:tblStylePr w:type="firstRow">
      <w:rPr>
        <w:b/>
        <w:bCs/>
      </w:rPr>
    </w:tblStylePr>
    <w:tblStylePr w:type="lastRow">
      <w:rPr>
        <w:b/>
        <w:bCs/>
      </w:rPr>
      <w:tblPr/>
      <w:tcPr>
        <w:tcBorders>
          <w:top w:val="single" w:sz="18" w:space="0" w:color="E3596E" w:themeColor="accent6" w:themeTint="BF"/>
        </w:tcBorders>
      </w:tcPr>
    </w:tblStylePr>
    <w:tblStylePr w:type="firstCol">
      <w:rPr>
        <w:b/>
        <w:bCs/>
      </w:rPr>
    </w:tblStylePr>
    <w:tblStylePr w:type="lastCol">
      <w:rPr>
        <w:b/>
        <w:bCs/>
      </w:rPr>
    </w:tblStylePr>
    <w:tblStylePr w:type="band1Vert">
      <w:tblPr/>
      <w:tcPr>
        <w:shd w:val="clear" w:color="auto" w:fill="EC919F" w:themeFill="accent6" w:themeFillTint="7F"/>
      </w:tcPr>
    </w:tblStylePr>
    <w:tblStylePr w:type="band1Horz">
      <w:tblPr/>
      <w:tcPr>
        <w:shd w:val="clear" w:color="auto" w:fill="EC919F" w:themeFill="accent6" w:themeFillTint="7F"/>
      </w:tcPr>
    </w:tblStylePr>
  </w:style>
  <w:style w:type="table" w:styleId="MediumGrid1-Accent5">
    <w:name w:val="Medium Grid 1 Accent 5"/>
    <w:basedOn w:val="TableNormal"/>
    <w:uiPriority w:val="67"/>
    <w:rsid w:val="00E07762"/>
    <w:pPr>
      <w:spacing w:line="240" w:lineRule="auto"/>
    </w:pPr>
    <w:tblPr>
      <w:tblStyleRowBandSize w:val="1"/>
      <w:tblStyleColBandSize w:val="1"/>
      <w:tblBorders>
        <w:top w:val="single" w:sz="8" w:space="0" w:color="7FD25B" w:themeColor="accent5" w:themeTint="BF"/>
        <w:left w:val="single" w:sz="8" w:space="0" w:color="7FD25B" w:themeColor="accent5" w:themeTint="BF"/>
        <w:bottom w:val="single" w:sz="8" w:space="0" w:color="7FD25B" w:themeColor="accent5" w:themeTint="BF"/>
        <w:right w:val="single" w:sz="8" w:space="0" w:color="7FD25B" w:themeColor="accent5" w:themeTint="BF"/>
        <w:insideH w:val="single" w:sz="8" w:space="0" w:color="7FD25B" w:themeColor="accent5" w:themeTint="BF"/>
        <w:insideV w:val="single" w:sz="8" w:space="0" w:color="7FD25B" w:themeColor="accent5" w:themeTint="BF"/>
      </w:tblBorders>
    </w:tblPr>
    <w:tcPr>
      <w:shd w:val="clear" w:color="auto" w:fill="D4F0C8" w:themeFill="accent5" w:themeFillTint="3F"/>
    </w:tcPr>
    <w:tblStylePr w:type="firstRow">
      <w:rPr>
        <w:b/>
        <w:bCs/>
      </w:rPr>
    </w:tblStylePr>
    <w:tblStylePr w:type="lastRow">
      <w:rPr>
        <w:b/>
        <w:bCs/>
      </w:rPr>
      <w:tblPr/>
      <w:tcPr>
        <w:tcBorders>
          <w:top w:val="single" w:sz="18" w:space="0" w:color="7FD25B" w:themeColor="accent5" w:themeTint="BF"/>
        </w:tcBorders>
      </w:tcPr>
    </w:tblStylePr>
    <w:tblStylePr w:type="firstCol">
      <w:rPr>
        <w:b/>
        <w:bCs/>
      </w:rPr>
    </w:tblStylePr>
    <w:tblStylePr w:type="lastCol">
      <w:rPr>
        <w:b/>
        <w:bCs/>
      </w:rPr>
    </w:tblStylePr>
    <w:tblStylePr w:type="band1Vert">
      <w:tblPr/>
      <w:tcPr>
        <w:shd w:val="clear" w:color="auto" w:fill="AAE192" w:themeFill="accent5" w:themeFillTint="7F"/>
      </w:tcPr>
    </w:tblStylePr>
    <w:tblStylePr w:type="band1Horz">
      <w:tblPr/>
      <w:tcPr>
        <w:shd w:val="clear" w:color="auto" w:fill="AAE192" w:themeFill="accent5" w:themeFillTint="7F"/>
      </w:tcPr>
    </w:tblStylePr>
  </w:style>
  <w:style w:type="table" w:styleId="MediumGrid1-Accent4">
    <w:name w:val="Medium Grid 1 Accent 4"/>
    <w:basedOn w:val="TableNormal"/>
    <w:uiPriority w:val="67"/>
    <w:rsid w:val="00E07762"/>
    <w:pPr>
      <w:spacing w:line="240" w:lineRule="auto"/>
    </w:pPr>
    <w:tblPr>
      <w:tblStyleRowBandSize w:val="1"/>
      <w:tblStyleColBandSize w:val="1"/>
      <w:tblBorders>
        <w:top w:val="single" w:sz="8" w:space="0" w:color="AD76C0" w:themeColor="accent4" w:themeTint="BF"/>
        <w:left w:val="single" w:sz="8" w:space="0" w:color="AD76C0" w:themeColor="accent4" w:themeTint="BF"/>
        <w:bottom w:val="single" w:sz="8" w:space="0" w:color="AD76C0" w:themeColor="accent4" w:themeTint="BF"/>
        <w:right w:val="single" w:sz="8" w:space="0" w:color="AD76C0" w:themeColor="accent4" w:themeTint="BF"/>
        <w:insideH w:val="single" w:sz="8" w:space="0" w:color="AD76C0" w:themeColor="accent4" w:themeTint="BF"/>
        <w:insideV w:val="single" w:sz="8" w:space="0" w:color="AD76C0" w:themeColor="accent4" w:themeTint="BF"/>
      </w:tblBorders>
    </w:tblPr>
    <w:tcPr>
      <w:shd w:val="clear" w:color="auto" w:fill="E4D1EA" w:themeFill="accent4" w:themeFillTint="3F"/>
    </w:tcPr>
    <w:tblStylePr w:type="firstRow">
      <w:rPr>
        <w:b/>
        <w:bCs/>
      </w:rPr>
    </w:tblStylePr>
    <w:tblStylePr w:type="lastRow">
      <w:rPr>
        <w:b/>
        <w:bCs/>
      </w:rPr>
      <w:tblPr/>
      <w:tcPr>
        <w:tcBorders>
          <w:top w:val="single" w:sz="18" w:space="0" w:color="AD76C0" w:themeColor="accent4" w:themeTint="BF"/>
        </w:tcBorders>
      </w:tcPr>
    </w:tblStylePr>
    <w:tblStylePr w:type="firstCol">
      <w:rPr>
        <w:b/>
        <w:bCs/>
      </w:rPr>
    </w:tblStylePr>
    <w:tblStylePr w:type="lastCol">
      <w:rPr>
        <w:b/>
        <w:bCs/>
      </w:rPr>
    </w:tblStylePr>
    <w:tblStylePr w:type="band1Vert">
      <w:tblPr/>
      <w:tcPr>
        <w:shd w:val="clear" w:color="auto" w:fill="C9A4D5" w:themeFill="accent4" w:themeFillTint="7F"/>
      </w:tcPr>
    </w:tblStylePr>
    <w:tblStylePr w:type="band1Horz">
      <w:tblPr/>
      <w:tcPr>
        <w:shd w:val="clear" w:color="auto" w:fill="C9A4D5" w:themeFill="accent4" w:themeFillTint="7F"/>
      </w:tcPr>
    </w:tblStylePr>
  </w:style>
  <w:style w:type="table" w:styleId="MediumGrid1-Accent3">
    <w:name w:val="Medium Grid 1 Accent 3"/>
    <w:basedOn w:val="TableNormal"/>
    <w:uiPriority w:val="67"/>
    <w:rsid w:val="00E07762"/>
    <w:pPr>
      <w:spacing w:line="240" w:lineRule="auto"/>
    </w:pPr>
    <w:tblPr>
      <w:tblStyleRowBandSize w:val="1"/>
      <w:tblStyleColBandSize w:val="1"/>
      <w:tblBorders>
        <w:top w:val="single" w:sz="8" w:space="0" w:color="F5A656" w:themeColor="accent3" w:themeTint="BF"/>
        <w:left w:val="single" w:sz="8" w:space="0" w:color="F5A656" w:themeColor="accent3" w:themeTint="BF"/>
        <w:bottom w:val="single" w:sz="8" w:space="0" w:color="F5A656" w:themeColor="accent3" w:themeTint="BF"/>
        <w:right w:val="single" w:sz="8" w:space="0" w:color="F5A656" w:themeColor="accent3" w:themeTint="BF"/>
        <w:insideH w:val="single" w:sz="8" w:space="0" w:color="F5A656" w:themeColor="accent3" w:themeTint="BF"/>
        <w:insideV w:val="single" w:sz="8" w:space="0" w:color="F5A656" w:themeColor="accent3" w:themeTint="BF"/>
      </w:tblBorders>
    </w:tblPr>
    <w:tcPr>
      <w:shd w:val="clear" w:color="auto" w:fill="FBE1C7" w:themeFill="accent3" w:themeFillTint="3F"/>
    </w:tcPr>
    <w:tblStylePr w:type="firstRow">
      <w:rPr>
        <w:b/>
        <w:bCs/>
      </w:rPr>
    </w:tblStylePr>
    <w:tblStylePr w:type="lastRow">
      <w:rPr>
        <w:b/>
        <w:bCs/>
      </w:rPr>
      <w:tblPr/>
      <w:tcPr>
        <w:tcBorders>
          <w:top w:val="single" w:sz="18" w:space="0" w:color="F5A656" w:themeColor="accent3" w:themeTint="BF"/>
        </w:tcBorders>
      </w:tcPr>
    </w:tblStylePr>
    <w:tblStylePr w:type="firstCol">
      <w:rPr>
        <w:b/>
        <w:bCs/>
      </w:rPr>
    </w:tblStylePr>
    <w:tblStylePr w:type="lastCol">
      <w:rPr>
        <w:b/>
        <w:bCs/>
      </w:rPr>
    </w:tblStylePr>
    <w:tblStylePr w:type="band1Vert">
      <w:tblPr/>
      <w:tcPr>
        <w:shd w:val="clear" w:color="auto" w:fill="F8C38E" w:themeFill="accent3" w:themeFillTint="7F"/>
      </w:tcPr>
    </w:tblStylePr>
    <w:tblStylePr w:type="band1Horz">
      <w:tblPr/>
      <w:tcPr>
        <w:shd w:val="clear" w:color="auto" w:fill="F8C38E" w:themeFill="accent3" w:themeFillTint="7F"/>
      </w:tcPr>
    </w:tblStylePr>
  </w:style>
  <w:style w:type="table" w:styleId="MediumGrid1-Accent2">
    <w:name w:val="Medium Grid 1 Accent 2"/>
    <w:basedOn w:val="TableNormal"/>
    <w:uiPriority w:val="67"/>
    <w:rsid w:val="00E07762"/>
    <w:pPr>
      <w:spacing w:line="240" w:lineRule="auto"/>
    </w:pPr>
    <w:tblPr>
      <w:tblStyleRowBandSize w:val="1"/>
      <w:tblStyleColBandSize w:val="1"/>
      <w:tblBorders>
        <w:top w:val="single" w:sz="8" w:space="0" w:color="6CC6F7" w:themeColor="accent2" w:themeTint="BF"/>
        <w:left w:val="single" w:sz="8" w:space="0" w:color="6CC6F7" w:themeColor="accent2" w:themeTint="BF"/>
        <w:bottom w:val="single" w:sz="8" w:space="0" w:color="6CC6F7" w:themeColor="accent2" w:themeTint="BF"/>
        <w:right w:val="single" w:sz="8" w:space="0" w:color="6CC6F7" w:themeColor="accent2" w:themeTint="BF"/>
        <w:insideH w:val="single" w:sz="8" w:space="0" w:color="6CC6F7" w:themeColor="accent2" w:themeTint="BF"/>
        <w:insideV w:val="single" w:sz="8" w:space="0" w:color="6CC6F7" w:themeColor="accent2" w:themeTint="BF"/>
      </w:tblBorders>
    </w:tblPr>
    <w:tcPr>
      <w:shd w:val="clear" w:color="auto" w:fill="CEECFC" w:themeFill="accent2" w:themeFillTint="3F"/>
    </w:tcPr>
    <w:tblStylePr w:type="firstRow">
      <w:rPr>
        <w:b/>
        <w:bCs/>
      </w:rPr>
    </w:tblStylePr>
    <w:tblStylePr w:type="lastRow">
      <w:rPr>
        <w:b/>
        <w:bCs/>
      </w:rPr>
      <w:tblPr/>
      <w:tcPr>
        <w:tcBorders>
          <w:top w:val="single" w:sz="18" w:space="0" w:color="6CC6F7" w:themeColor="accent2" w:themeTint="BF"/>
        </w:tcBorders>
      </w:tcPr>
    </w:tblStylePr>
    <w:tblStylePr w:type="firstCol">
      <w:rPr>
        <w:b/>
        <w:bCs/>
      </w:rPr>
    </w:tblStylePr>
    <w:tblStylePr w:type="lastCol">
      <w:rPr>
        <w:b/>
        <w:bCs/>
      </w:rPr>
    </w:tblStylePr>
    <w:tblStylePr w:type="band1Vert">
      <w:tblPr/>
      <w:tcPr>
        <w:shd w:val="clear" w:color="auto" w:fill="9DD9FA" w:themeFill="accent2" w:themeFillTint="7F"/>
      </w:tcPr>
    </w:tblStylePr>
    <w:tblStylePr w:type="band1Horz">
      <w:tblPr/>
      <w:tcPr>
        <w:shd w:val="clear" w:color="auto" w:fill="9DD9FA" w:themeFill="accent2" w:themeFillTint="7F"/>
      </w:tcPr>
    </w:tblStylePr>
  </w:style>
  <w:style w:type="table" w:styleId="MediumGrid1-Accent1">
    <w:name w:val="Medium Grid 1 Accent 1"/>
    <w:basedOn w:val="TableNormal"/>
    <w:uiPriority w:val="67"/>
    <w:rsid w:val="00E07762"/>
    <w:pPr>
      <w:spacing w:line="240" w:lineRule="auto"/>
    </w:pPr>
    <w:tblPr>
      <w:tblStyleRowBandSize w:val="1"/>
      <w:tblStyleColBandSize w:val="1"/>
      <w:tblBorders>
        <w:top w:val="single" w:sz="8" w:space="0" w:color="FF279E" w:themeColor="accent1" w:themeTint="BF"/>
        <w:left w:val="single" w:sz="8" w:space="0" w:color="FF279E" w:themeColor="accent1" w:themeTint="BF"/>
        <w:bottom w:val="single" w:sz="8" w:space="0" w:color="FF279E" w:themeColor="accent1" w:themeTint="BF"/>
        <w:right w:val="single" w:sz="8" w:space="0" w:color="FF279E" w:themeColor="accent1" w:themeTint="BF"/>
        <w:insideH w:val="single" w:sz="8" w:space="0" w:color="FF279E" w:themeColor="accent1" w:themeTint="BF"/>
        <w:insideV w:val="single" w:sz="8" w:space="0" w:color="FF279E" w:themeColor="accent1" w:themeTint="BF"/>
      </w:tblBorders>
    </w:tblPr>
    <w:tcPr>
      <w:shd w:val="clear" w:color="auto" w:fill="FFB7DF" w:themeFill="accent1" w:themeFillTint="3F"/>
    </w:tcPr>
    <w:tblStylePr w:type="firstRow">
      <w:rPr>
        <w:b/>
        <w:bCs/>
      </w:rPr>
    </w:tblStylePr>
    <w:tblStylePr w:type="lastRow">
      <w:rPr>
        <w:b/>
        <w:bCs/>
      </w:rPr>
      <w:tblPr/>
      <w:tcPr>
        <w:tcBorders>
          <w:top w:val="single" w:sz="18" w:space="0" w:color="FF279E" w:themeColor="accent1" w:themeTint="BF"/>
        </w:tcBorders>
      </w:tcPr>
    </w:tblStylePr>
    <w:tblStylePr w:type="firstCol">
      <w:rPr>
        <w:b/>
        <w:bCs/>
      </w:rPr>
    </w:tblStylePr>
    <w:tblStylePr w:type="lastCol">
      <w:rPr>
        <w:b/>
        <w:bCs/>
      </w:rPr>
    </w:tblStylePr>
    <w:tblStylePr w:type="band1Vert">
      <w:tblPr/>
      <w:tcPr>
        <w:shd w:val="clear" w:color="auto" w:fill="FF6FBE" w:themeFill="accent1" w:themeFillTint="7F"/>
      </w:tcPr>
    </w:tblStylePr>
    <w:tblStylePr w:type="band1Horz">
      <w:tblPr/>
      <w:tcPr>
        <w:shd w:val="clear" w:color="auto" w:fill="FF6FBE" w:themeFill="accent1" w:themeFillTint="7F"/>
      </w:tcPr>
    </w:tblStylePr>
  </w:style>
  <w:style w:type="table" w:styleId="DarkList-Accent6">
    <w:name w:val="Dark List Accent 6"/>
    <w:basedOn w:val="TableNormal"/>
    <w:uiPriority w:val="70"/>
    <w:rsid w:val="00E07762"/>
    <w:pPr>
      <w:spacing w:line="240" w:lineRule="auto"/>
    </w:pPr>
    <w:rPr>
      <w:color w:val="FFFFFF" w:themeColor="background1"/>
    </w:rPr>
    <w:tblPr>
      <w:tblStyleRowBandSize w:val="1"/>
      <w:tblStyleColBandSize w:val="1"/>
    </w:tblPr>
    <w:tcPr>
      <w:shd w:val="clear" w:color="auto" w:fill="D92440"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C121F"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A21B2F"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A21B2F" w:themeFill="accent6" w:themeFillShade="BF"/>
      </w:tcPr>
    </w:tblStylePr>
    <w:tblStylePr w:type="band1Vert">
      <w:tblPr/>
      <w:tcPr>
        <w:tcBorders>
          <w:top w:val="nil"/>
          <w:left w:val="nil"/>
          <w:bottom w:val="nil"/>
          <w:right w:val="nil"/>
          <w:insideH w:val="nil"/>
          <w:insideV w:val="nil"/>
        </w:tcBorders>
        <w:shd w:val="clear" w:color="auto" w:fill="A21B2F" w:themeFill="accent6" w:themeFillShade="BF"/>
      </w:tcPr>
    </w:tblStylePr>
    <w:tblStylePr w:type="band1Horz">
      <w:tblPr/>
      <w:tcPr>
        <w:tcBorders>
          <w:top w:val="nil"/>
          <w:left w:val="nil"/>
          <w:bottom w:val="nil"/>
          <w:right w:val="nil"/>
          <w:insideH w:val="nil"/>
          <w:insideV w:val="nil"/>
        </w:tcBorders>
        <w:shd w:val="clear" w:color="auto" w:fill="A21B2F" w:themeFill="accent6" w:themeFillShade="BF"/>
      </w:tcPr>
    </w:tblStylePr>
  </w:style>
  <w:style w:type="table" w:styleId="DarkList-Accent5">
    <w:name w:val="Dark List Accent 5"/>
    <w:basedOn w:val="TableNormal"/>
    <w:uiPriority w:val="70"/>
    <w:rsid w:val="00E07762"/>
    <w:pPr>
      <w:spacing w:line="240" w:lineRule="auto"/>
    </w:pPr>
    <w:rPr>
      <w:color w:val="FFFFFF" w:themeColor="background1"/>
    </w:rPr>
    <w:tblPr>
      <w:tblStyleRowBandSize w:val="1"/>
      <w:tblStyleColBandSize w:val="1"/>
    </w:tblPr>
    <w:tcPr>
      <w:shd w:val="clear" w:color="auto" w:fill="5AB632"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C5A19"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438825"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438825" w:themeFill="accent5" w:themeFillShade="BF"/>
      </w:tcPr>
    </w:tblStylePr>
    <w:tblStylePr w:type="band1Vert">
      <w:tblPr/>
      <w:tcPr>
        <w:tcBorders>
          <w:top w:val="nil"/>
          <w:left w:val="nil"/>
          <w:bottom w:val="nil"/>
          <w:right w:val="nil"/>
          <w:insideH w:val="nil"/>
          <w:insideV w:val="nil"/>
        </w:tcBorders>
        <w:shd w:val="clear" w:color="auto" w:fill="438825" w:themeFill="accent5" w:themeFillShade="BF"/>
      </w:tcPr>
    </w:tblStylePr>
    <w:tblStylePr w:type="band1Horz">
      <w:tblPr/>
      <w:tcPr>
        <w:tcBorders>
          <w:top w:val="nil"/>
          <w:left w:val="nil"/>
          <w:bottom w:val="nil"/>
          <w:right w:val="nil"/>
          <w:insideH w:val="nil"/>
          <w:insideV w:val="nil"/>
        </w:tcBorders>
        <w:shd w:val="clear" w:color="auto" w:fill="438825" w:themeFill="accent5" w:themeFillShade="BF"/>
      </w:tcPr>
    </w:tblStylePr>
  </w:style>
  <w:style w:type="table" w:styleId="DarkList-Accent4">
    <w:name w:val="Dark List Accent 4"/>
    <w:basedOn w:val="TableNormal"/>
    <w:uiPriority w:val="70"/>
    <w:rsid w:val="00E07762"/>
    <w:pPr>
      <w:spacing w:line="240" w:lineRule="auto"/>
    </w:pPr>
    <w:rPr>
      <w:color w:val="FFFFFF" w:themeColor="background1"/>
    </w:rPr>
    <w:tblPr>
      <w:tblStyleRowBandSize w:val="1"/>
      <w:tblStyleColBandSize w:val="1"/>
    </w:tblPr>
    <w:tcPr>
      <w:shd w:val="clear" w:color="auto" w:fill="914DA8"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82653"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C397D"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C397D" w:themeFill="accent4" w:themeFillShade="BF"/>
      </w:tcPr>
    </w:tblStylePr>
    <w:tblStylePr w:type="band1Vert">
      <w:tblPr/>
      <w:tcPr>
        <w:tcBorders>
          <w:top w:val="nil"/>
          <w:left w:val="nil"/>
          <w:bottom w:val="nil"/>
          <w:right w:val="nil"/>
          <w:insideH w:val="nil"/>
          <w:insideV w:val="nil"/>
        </w:tcBorders>
        <w:shd w:val="clear" w:color="auto" w:fill="6C397D" w:themeFill="accent4" w:themeFillShade="BF"/>
      </w:tcPr>
    </w:tblStylePr>
    <w:tblStylePr w:type="band1Horz">
      <w:tblPr/>
      <w:tcPr>
        <w:tcBorders>
          <w:top w:val="nil"/>
          <w:left w:val="nil"/>
          <w:bottom w:val="nil"/>
          <w:right w:val="nil"/>
          <w:insideH w:val="nil"/>
          <w:insideV w:val="nil"/>
        </w:tcBorders>
        <w:shd w:val="clear" w:color="auto" w:fill="6C397D" w:themeFill="accent4" w:themeFillShade="BF"/>
      </w:tcPr>
    </w:tblStylePr>
  </w:style>
  <w:style w:type="table" w:styleId="DarkList-Accent3">
    <w:name w:val="Dark List Accent 3"/>
    <w:basedOn w:val="TableNormal"/>
    <w:uiPriority w:val="70"/>
    <w:rsid w:val="00E07762"/>
    <w:pPr>
      <w:spacing w:line="240" w:lineRule="auto"/>
    </w:pPr>
    <w:rPr>
      <w:color w:val="FFFFFF" w:themeColor="background1"/>
    </w:rPr>
    <w:tblPr>
      <w:tblStyleRowBandSize w:val="1"/>
      <w:tblStyleColBandSize w:val="1"/>
    </w:tblPr>
    <w:tcPr>
      <w:shd w:val="clear" w:color="auto" w:fill="F2891E"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4307"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C0660B"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C0660B" w:themeFill="accent3" w:themeFillShade="BF"/>
      </w:tcPr>
    </w:tblStylePr>
    <w:tblStylePr w:type="band1Vert">
      <w:tblPr/>
      <w:tcPr>
        <w:tcBorders>
          <w:top w:val="nil"/>
          <w:left w:val="nil"/>
          <w:bottom w:val="nil"/>
          <w:right w:val="nil"/>
          <w:insideH w:val="nil"/>
          <w:insideV w:val="nil"/>
        </w:tcBorders>
        <w:shd w:val="clear" w:color="auto" w:fill="C0660B" w:themeFill="accent3" w:themeFillShade="BF"/>
      </w:tcPr>
    </w:tblStylePr>
    <w:tblStylePr w:type="band1Horz">
      <w:tblPr/>
      <w:tcPr>
        <w:tcBorders>
          <w:top w:val="nil"/>
          <w:left w:val="nil"/>
          <w:bottom w:val="nil"/>
          <w:right w:val="nil"/>
          <w:insideH w:val="nil"/>
          <w:insideV w:val="nil"/>
        </w:tcBorders>
        <w:shd w:val="clear" w:color="auto" w:fill="C0660B" w:themeFill="accent3" w:themeFillShade="BF"/>
      </w:tcPr>
    </w:tblStylePr>
  </w:style>
  <w:style w:type="table" w:styleId="DarkList-Accent2">
    <w:name w:val="Dark List Accent 2"/>
    <w:basedOn w:val="TableNormal"/>
    <w:uiPriority w:val="70"/>
    <w:rsid w:val="00E07762"/>
    <w:pPr>
      <w:spacing w:line="240" w:lineRule="auto"/>
    </w:pPr>
    <w:rPr>
      <w:color w:val="FFFFFF" w:themeColor="background1"/>
    </w:rPr>
    <w:tblPr>
      <w:tblStyleRowBandSize w:val="1"/>
      <w:tblStyleColBandSize w:val="1"/>
    </w:tblPr>
    <w:tcPr>
      <w:shd w:val="clear" w:color="auto" w:fill="3CB4F5"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5F90"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0B90D9"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0B90D9" w:themeFill="accent2" w:themeFillShade="BF"/>
      </w:tcPr>
    </w:tblStylePr>
    <w:tblStylePr w:type="band1Vert">
      <w:tblPr/>
      <w:tcPr>
        <w:tcBorders>
          <w:top w:val="nil"/>
          <w:left w:val="nil"/>
          <w:bottom w:val="nil"/>
          <w:right w:val="nil"/>
          <w:insideH w:val="nil"/>
          <w:insideV w:val="nil"/>
        </w:tcBorders>
        <w:shd w:val="clear" w:color="auto" w:fill="0B90D9" w:themeFill="accent2" w:themeFillShade="BF"/>
      </w:tcPr>
    </w:tblStylePr>
    <w:tblStylePr w:type="band1Horz">
      <w:tblPr/>
      <w:tcPr>
        <w:tcBorders>
          <w:top w:val="nil"/>
          <w:left w:val="nil"/>
          <w:bottom w:val="nil"/>
          <w:right w:val="nil"/>
          <w:insideH w:val="nil"/>
          <w:insideV w:val="nil"/>
        </w:tcBorders>
        <w:shd w:val="clear" w:color="auto" w:fill="0B90D9" w:themeFill="accent2" w:themeFillShade="BF"/>
      </w:tcPr>
    </w:tblStylePr>
  </w:style>
  <w:style w:type="table" w:styleId="DarkList-Accent1">
    <w:name w:val="Dark List Accent 1"/>
    <w:basedOn w:val="TableNormal"/>
    <w:uiPriority w:val="70"/>
    <w:rsid w:val="00E07762"/>
    <w:pPr>
      <w:spacing w:line="240" w:lineRule="auto"/>
    </w:pPr>
    <w:rPr>
      <w:color w:val="FFFFFF" w:themeColor="background1"/>
    </w:rPr>
    <w:tblPr>
      <w:tblStyleRowBandSize w:val="1"/>
      <w:tblStyleColBandSize w:val="1"/>
    </w:tblPr>
    <w:tcPr>
      <w:shd w:val="clear" w:color="auto" w:fill="DE007B"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E003D"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A6005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A6005B" w:themeFill="accent1" w:themeFillShade="BF"/>
      </w:tcPr>
    </w:tblStylePr>
    <w:tblStylePr w:type="band1Vert">
      <w:tblPr/>
      <w:tcPr>
        <w:tcBorders>
          <w:top w:val="nil"/>
          <w:left w:val="nil"/>
          <w:bottom w:val="nil"/>
          <w:right w:val="nil"/>
          <w:insideH w:val="nil"/>
          <w:insideV w:val="nil"/>
        </w:tcBorders>
        <w:shd w:val="clear" w:color="auto" w:fill="A6005B" w:themeFill="accent1" w:themeFillShade="BF"/>
      </w:tcPr>
    </w:tblStylePr>
    <w:tblStylePr w:type="band1Horz">
      <w:tblPr/>
      <w:tcPr>
        <w:tcBorders>
          <w:top w:val="nil"/>
          <w:left w:val="nil"/>
          <w:bottom w:val="nil"/>
          <w:right w:val="nil"/>
          <w:insideH w:val="nil"/>
          <w:insideV w:val="nil"/>
        </w:tcBorders>
        <w:shd w:val="clear" w:color="auto" w:fill="A6005B" w:themeFill="accent1" w:themeFillShade="BF"/>
      </w:tcPr>
    </w:tblStylePr>
  </w:style>
  <w:style w:type="paragraph" w:styleId="Bibliography">
    <w:name w:val="Bibliography"/>
    <w:basedOn w:val="ZsysbasisRutgers"/>
    <w:next w:val="BasistekstRutgers"/>
    <w:uiPriority w:val="37"/>
    <w:semiHidden/>
    <w:rsid w:val="00E07762"/>
  </w:style>
  <w:style w:type="paragraph" w:styleId="Quote">
    <w:name w:val="Quote"/>
    <w:basedOn w:val="ZsysbasisRutgers"/>
    <w:next w:val="BasistekstRutgers"/>
    <w:link w:val="QuoteChar"/>
    <w:uiPriority w:val="29"/>
    <w:semiHidden/>
    <w:rsid w:val="00E07762"/>
    <w:rPr>
      <w:i/>
      <w:iCs/>
      <w:color w:val="000000" w:themeColor="text1"/>
    </w:rPr>
  </w:style>
  <w:style w:type="character" w:customStyle="1" w:styleId="QuoteChar">
    <w:name w:val="Quote Char"/>
    <w:basedOn w:val="DefaultParagraphFont"/>
    <w:link w:val="Quote"/>
    <w:uiPriority w:val="29"/>
    <w:semiHidden/>
    <w:rsid w:val="00F33259"/>
    <w:rPr>
      <w:rFonts w:ascii="Maiandra GD" w:hAnsi="Maiandra GD" w:cs="Maiandra GD"/>
      <w:i/>
      <w:iCs/>
      <w:color w:val="000000" w:themeColor="text1"/>
      <w:sz w:val="18"/>
      <w:szCs w:val="18"/>
    </w:rPr>
  </w:style>
  <w:style w:type="paragraph" w:styleId="IntenseQuote">
    <w:name w:val="Intense Quote"/>
    <w:basedOn w:val="ZsysbasisRutgers"/>
    <w:next w:val="BasistekstRutgers"/>
    <w:link w:val="IntenseQuoteChar"/>
    <w:uiPriority w:val="30"/>
    <w:semiHidden/>
    <w:rsid w:val="00F33259"/>
    <w:pPr>
      <w:spacing w:before="200" w:after="280"/>
      <w:ind w:left="936" w:right="936"/>
    </w:pPr>
    <w:rPr>
      <w:b/>
      <w:bCs/>
      <w:i/>
      <w:iCs/>
    </w:rPr>
  </w:style>
  <w:style w:type="character" w:customStyle="1" w:styleId="IntenseQuoteChar">
    <w:name w:val="Intense Quote Char"/>
    <w:basedOn w:val="DefaultParagraphFont"/>
    <w:link w:val="IntenseQuote"/>
    <w:uiPriority w:val="30"/>
    <w:semiHidden/>
    <w:rsid w:val="00F33259"/>
    <w:rPr>
      <w:rFonts w:ascii="Maiandra GD" w:hAnsi="Maiandra GD" w:cs="Maiandra GD"/>
      <w:b/>
      <w:bCs/>
      <w:i/>
      <w:iCs/>
      <w:sz w:val="18"/>
      <w:szCs w:val="18"/>
    </w:rPr>
  </w:style>
  <w:style w:type="character" w:styleId="EndnoteReference">
    <w:name w:val="endnote reference"/>
    <w:aliases w:val="Eindnootmarkering Rutgers"/>
    <w:basedOn w:val="DefaultParagraphFont"/>
    <w:rsid w:val="00DC68E1"/>
    <w:rPr>
      <w:rFonts w:ascii="Roboto Black" w:hAnsi="Roboto Black"/>
      <w:sz w:val="14"/>
      <w:vertAlign w:val="baseline"/>
    </w:rPr>
  </w:style>
  <w:style w:type="paragraph" w:styleId="NoSpacing">
    <w:name w:val="No Spacing"/>
    <w:basedOn w:val="ZsysbasisRutgers"/>
    <w:next w:val="BasistekstRutgers"/>
    <w:uiPriority w:val="1"/>
    <w:semiHidden/>
    <w:rsid w:val="00D27D0E"/>
  </w:style>
  <w:style w:type="character" w:styleId="HTMLCode">
    <w:name w:val="HTML Code"/>
    <w:basedOn w:val="DefaultParagraphFont"/>
    <w:semiHidden/>
    <w:rsid w:val="00E07762"/>
    <w:rPr>
      <w:rFonts w:ascii="Consolas" w:hAnsi="Consolas"/>
      <w:sz w:val="20"/>
      <w:szCs w:val="20"/>
    </w:rPr>
  </w:style>
  <w:style w:type="character" w:styleId="HTMLDefinition">
    <w:name w:val="HTML Definition"/>
    <w:basedOn w:val="DefaultParagraphFont"/>
    <w:semiHidden/>
    <w:rsid w:val="00E07762"/>
    <w:rPr>
      <w:i/>
      <w:iCs/>
    </w:rPr>
  </w:style>
  <w:style w:type="character" w:styleId="HTMLVariable">
    <w:name w:val="HTML Variable"/>
    <w:basedOn w:val="DefaultParagraphFont"/>
    <w:semiHidden/>
    <w:rsid w:val="00E07762"/>
    <w:rPr>
      <w:i/>
      <w:iCs/>
    </w:rPr>
  </w:style>
  <w:style w:type="character" w:styleId="HTMLAcronym">
    <w:name w:val="HTML Acronym"/>
    <w:basedOn w:val="DefaultParagraphFont"/>
    <w:semiHidden/>
    <w:rsid w:val="00E07762"/>
  </w:style>
  <w:style w:type="character" w:styleId="HTMLCite">
    <w:name w:val="HTML Cite"/>
    <w:basedOn w:val="DefaultParagraphFont"/>
    <w:semiHidden/>
    <w:rsid w:val="00E07762"/>
    <w:rPr>
      <w:i/>
      <w:iCs/>
    </w:rPr>
  </w:style>
  <w:style w:type="character" w:styleId="HTMLTypewriter">
    <w:name w:val="HTML Typewriter"/>
    <w:basedOn w:val="DefaultParagraphFont"/>
    <w:semiHidden/>
    <w:rsid w:val="00E07762"/>
    <w:rPr>
      <w:rFonts w:ascii="Consolas" w:hAnsi="Consolas"/>
      <w:sz w:val="20"/>
      <w:szCs w:val="20"/>
    </w:rPr>
  </w:style>
  <w:style w:type="character" w:styleId="HTMLKeyboard">
    <w:name w:val="HTML Keyboard"/>
    <w:basedOn w:val="DefaultParagraphFont"/>
    <w:semiHidden/>
    <w:rsid w:val="00E07762"/>
    <w:rPr>
      <w:rFonts w:ascii="Consolas" w:hAnsi="Consolas"/>
      <w:sz w:val="20"/>
      <w:szCs w:val="20"/>
    </w:rPr>
  </w:style>
  <w:style w:type="character" w:styleId="HTMLSample">
    <w:name w:val="HTML Sample"/>
    <w:basedOn w:val="DefaultParagraphFont"/>
    <w:semiHidden/>
    <w:rsid w:val="00E07762"/>
    <w:rPr>
      <w:rFonts w:ascii="Consolas" w:hAnsi="Consolas"/>
      <w:sz w:val="24"/>
      <w:szCs w:val="24"/>
    </w:rPr>
  </w:style>
  <w:style w:type="paragraph" w:styleId="TOCHeading">
    <w:name w:val="TOC Heading"/>
    <w:basedOn w:val="ZsysbasisRutgers"/>
    <w:next w:val="BasistekstRutgers"/>
    <w:uiPriority w:val="39"/>
    <w:semiHidden/>
    <w:unhideWhenUsed/>
    <w:rsid w:val="00FC3FA5"/>
    <w:pPr>
      <w:keepLines/>
      <w:spacing w:before="480"/>
    </w:pPr>
    <w:rPr>
      <w:rFonts w:asciiTheme="majorHAnsi" w:eastAsiaTheme="majorEastAsia" w:hAnsiTheme="majorHAnsi" w:cstheme="majorBidi"/>
      <w:sz w:val="28"/>
      <w:szCs w:val="28"/>
    </w:rPr>
  </w:style>
  <w:style w:type="paragraph" w:styleId="ListParagraph">
    <w:name w:val="List Paragraph"/>
    <w:basedOn w:val="ZsysbasisRutgers"/>
    <w:next w:val="BasistekstRutgers"/>
    <w:uiPriority w:val="34"/>
    <w:semiHidden/>
    <w:rsid w:val="00E7078D"/>
    <w:pPr>
      <w:ind w:left="720"/>
    </w:pPr>
  </w:style>
  <w:style w:type="character" w:styleId="Emphasis">
    <w:name w:val="Emphasis"/>
    <w:basedOn w:val="DefaultParagraphFont"/>
    <w:semiHidden/>
    <w:rsid w:val="00E07762"/>
    <w:rPr>
      <w:i/>
      <w:iCs/>
    </w:rPr>
  </w:style>
  <w:style w:type="character" w:styleId="LineNumber">
    <w:name w:val="line number"/>
    <w:basedOn w:val="DefaultParagraphFont"/>
    <w:semiHidden/>
    <w:rsid w:val="00E07762"/>
  </w:style>
  <w:style w:type="numbering" w:customStyle="1" w:styleId="KopnummeringRutgers">
    <w:name w:val="Kopnummering Rutgers"/>
    <w:uiPriority w:val="99"/>
    <w:semiHidden/>
    <w:rsid w:val="004C3F04"/>
    <w:pPr>
      <w:numPr>
        <w:numId w:val="9"/>
      </w:numPr>
    </w:pPr>
  </w:style>
  <w:style w:type="paragraph" w:customStyle="1" w:styleId="ZsyseenpuntRutgers">
    <w:name w:val="Zsyseenpunt Rutgers"/>
    <w:basedOn w:val="ZsysbasisRutgers"/>
    <w:semiHidden/>
    <w:rsid w:val="00756C31"/>
    <w:pPr>
      <w:spacing w:line="20" w:lineRule="exact"/>
    </w:pPr>
    <w:rPr>
      <w:sz w:val="2"/>
    </w:rPr>
  </w:style>
  <w:style w:type="paragraph" w:customStyle="1" w:styleId="ZsysbasisdocumentgegevensRutgers">
    <w:name w:val="Zsysbasisdocumentgegevens Rutgers"/>
    <w:basedOn w:val="ZsysbasisRutgers"/>
    <w:next w:val="BasistekstRutgers"/>
    <w:semiHidden/>
    <w:rsid w:val="00C64990"/>
    <w:pPr>
      <w:spacing w:line="245" w:lineRule="exact"/>
    </w:pPr>
    <w:rPr>
      <w:noProof/>
    </w:rPr>
  </w:style>
  <w:style w:type="paragraph" w:customStyle="1" w:styleId="DocumentgegevenskopjeRutgers">
    <w:name w:val="Documentgegevens kopje Rutgers"/>
    <w:basedOn w:val="ZsysbasisdocumentgegevensRutgers"/>
    <w:rsid w:val="00E64417"/>
    <w:rPr>
      <w:sz w:val="16"/>
    </w:rPr>
  </w:style>
  <w:style w:type="paragraph" w:customStyle="1" w:styleId="DocumentgegevensRutgers">
    <w:name w:val="Documentgegevens Rutgers"/>
    <w:basedOn w:val="ZsysbasisdocumentgegevensRutgers"/>
    <w:rsid w:val="00EB7C63"/>
    <w:rPr>
      <w:sz w:val="16"/>
    </w:rPr>
  </w:style>
  <w:style w:type="paragraph" w:customStyle="1" w:styleId="DocumentgegevensdatumRutgers">
    <w:name w:val="Documentgegevens datum Rutgers"/>
    <w:basedOn w:val="ZsysbasisdocumentgegevensRutgers"/>
    <w:rsid w:val="00BE60B7"/>
    <w:rPr>
      <w:sz w:val="16"/>
    </w:rPr>
  </w:style>
  <w:style w:type="paragraph" w:customStyle="1" w:styleId="DocumentgegevensonderwerpRutgers">
    <w:name w:val="Documentgegevens onderwerp Rutgers"/>
    <w:basedOn w:val="ZsysbasisdocumentgegevensRutgers"/>
    <w:rsid w:val="00756C31"/>
  </w:style>
  <w:style w:type="paragraph" w:customStyle="1" w:styleId="DocumentgegevensauteursRutgers">
    <w:name w:val="Documentgegevens auteurs Rutgers"/>
    <w:basedOn w:val="ZsysbasisdocumentgegevensRutgers"/>
    <w:rsid w:val="00756C31"/>
  </w:style>
  <w:style w:type="paragraph" w:customStyle="1" w:styleId="PaginanummerRutgers">
    <w:name w:val="Paginanummer Rutgers"/>
    <w:basedOn w:val="ZsysbasisdocumentgegevensRutgers"/>
    <w:rsid w:val="00EB7C63"/>
    <w:rPr>
      <w:sz w:val="16"/>
    </w:rPr>
  </w:style>
  <w:style w:type="paragraph" w:customStyle="1" w:styleId="AfzendergegevensRutgers">
    <w:name w:val="Afzendergegevens Rutgers"/>
    <w:basedOn w:val="ZsysbasisdocumentgegevensRutgers"/>
    <w:rsid w:val="00E90B5E"/>
    <w:pPr>
      <w:spacing w:line="220" w:lineRule="exact"/>
    </w:pPr>
    <w:rPr>
      <w:sz w:val="16"/>
    </w:rPr>
  </w:style>
  <w:style w:type="paragraph" w:customStyle="1" w:styleId="AfzendergegevenskopjeRutgers">
    <w:name w:val="Afzendergegevens kopje Rutgers"/>
    <w:basedOn w:val="ZsysbasisdocumentgegevensRutgers"/>
    <w:rsid w:val="00135E7B"/>
  </w:style>
  <w:style w:type="numbering" w:customStyle="1" w:styleId="OpsommingtekenRutgers">
    <w:name w:val="Opsomming teken Rutgers"/>
    <w:uiPriority w:val="99"/>
    <w:semiHidden/>
    <w:rsid w:val="00C64990"/>
    <w:pPr>
      <w:numPr>
        <w:numId w:val="10"/>
      </w:numPr>
    </w:pPr>
  </w:style>
  <w:style w:type="paragraph" w:customStyle="1" w:styleId="AlineavoorafbeeldingRutgers">
    <w:name w:val="Alinea voor afbeelding Rutgers"/>
    <w:basedOn w:val="ZsysbasisRutgers"/>
    <w:next w:val="BasistekstRutgers"/>
    <w:qFormat/>
    <w:rsid w:val="00BB239A"/>
  </w:style>
  <w:style w:type="paragraph" w:customStyle="1" w:styleId="TitelRutgers">
    <w:name w:val="Titel Rutgers"/>
    <w:basedOn w:val="ZsysbasisRutgers"/>
    <w:next w:val="BasistekstRutgers"/>
    <w:qFormat/>
    <w:rsid w:val="001F0CF5"/>
    <w:pPr>
      <w:keepLines/>
      <w:spacing w:line="380" w:lineRule="exact"/>
    </w:pPr>
    <w:rPr>
      <w:b/>
      <w:sz w:val="30"/>
    </w:rPr>
  </w:style>
  <w:style w:type="paragraph" w:customStyle="1" w:styleId="SubtitelRutgers">
    <w:name w:val="Subtitel Rutgers"/>
    <w:basedOn w:val="ZsysbasisRutgers"/>
    <w:next w:val="BasistekstRutgers"/>
    <w:qFormat/>
    <w:rsid w:val="001F0CF5"/>
    <w:pPr>
      <w:keepLines/>
      <w:spacing w:after="120" w:line="264" w:lineRule="exact"/>
    </w:pPr>
    <w:rPr>
      <w:b/>
    </w:rPr>
  </w:style>
  <w:style w:type="numbering" w:customStyle="1" w:styleId="BijlagenummeringRutgers">
    <w:name w:val="Bijlagenummering Rutgers"/>
    <w:uiPriority w:val="99"/>
    <w:semiHidden/>
    <w:rsid w:val="00520564"/>
    <w:pPr>
      <w:numPr>
        <w:numId w:val="11"/>
      </w:numPr>
    </w:pPr>
  </w:style>
  <w:style w:type="paragraph" w:customStyle="1" w:styleId="Bijlagekop1Rutgers">
    <w:name w:val="Bijlage kop 1 Rutgers"/>
    <w:basedOn w:val="ZsysbasisRutgers"/>
    <w:next w:val="BasistekstRutgers"/>
    <w:qFormat/>
    <w:rsid w:val="00520564"/>
    <w:pPr>
      <w:keepNext/>
      <w:keepLines/>
      <w:pageBreakBefore/>
      <w:numPr>
        <w:numId w:val="34"/>
      </w:numPr>
      <w:spacing w:after="120" w:line="396" w:lineRule="exact"/>
      <w:outlineLvl w:val="0"/>
    </w:pPr>
    <w:rPr>
      <w:b/>
      <w:bCs/>
      <w:position w:val="6"/>
      <w:sz w:val="30"/>
      <w:szCs w:val="32"/>
    </w:rPr>
  </w:style>
  <w:style w:type="paragraph" w:customStyle="1" w:styleId="Bijlagekop2Rutgers">
    <w:name w:val="Bijlage kop 2 Rutgers"/>
    <w:basedOn w:val="ZsysbasisRutgers"/>
    <w:next w:val="BasistekstRutgers"/>
    <w:qFormat/>
    <w:rsid w:val="00520564"/>
    <w:pPr>
      <w:keepNext/>
      <w:keepLines/>
      <w:numPr>
        <w:ilvl w:val="1"/>
        <w:numId w:val="34"/>
      </w:numPr>
      <w:spacing w:before="160" w:after="186" w:line="264" w:lineRule="exact"/>
      <w:outlineLvl w:val="1"/>
    </w:pPr>
    <w:rPr>
      <w:b/>
      <w:bCs/>
      <w:iCs/>
      <w:szCs w:val="28"/>
    </w:rPr>
  </w:style>
  <w:style w:type="paragraph" w:styleId="CommentSubject">
    <w:name w:val="annotation subject"/>
    <w:basedOn w:val="ZsysbasisRutgers"/>
    <w:next w:val="BasistekstRutgers"/>
    <w:link w:val="CommentSubjectChar"/>
    <w:semiHidden/>
    <w:rsid w:val="00E7078D"/>
    <w:rPr>
      <w:b/>
      <w:bCs/>
      <w:szCs w:val="20"/>
    </w:rPr>
  </w:style>
  <w:style w:type="character" w:customStyle="1" w:styleId="CommentSubjectChar">
    <w:name w:val="Comment Subject Char"/>
    <w:basedOn w:val="CommentTextChar"/>
    <w:link w:val="CommentSubject"/>
    <w:rsid w:val="00E7078D"/>
    <w:rPr>
      <w:rFonts w:asciiTheme="minorHAnsi" w:hAnsiTheme="minorHAnsi" w:cs="Maiandra GD"/>
      <w:b/>
      <w:bCs/>
      <w:sz w:val="18"/>
      <w:szCs w:val="18"/>
    </w:rPr>
  </w:style>
  <w:style w:type="character" w:customStyle="1" w:styleId="BodyText2Char">
    <w:name w:val="Body Text 2 Char"/>
    <w:basedOn w:val="DefaultParagraphFont"/>
    <w:link w:val="BodyText2"/>
    <w:rsid w:val="00E7078D"/>
    <w:rPr>
      <w:rFonts w:ascii="Maiandra GD" w:hAnsi="Maiandra GD" w:cs="Maiandra GD"/>
      <w:sz w:val="18"/>
      <w:szCs w:val="18"/>
    </w:rPr>
  </w:style>
  <w:style w:type="character" w:customStyle="1" w:styleId="BodyTextChar">
    <w:name w:val="Body Text Char"/>
    <w:basedOn w:val="ZsysbasisRutgersChar"/>
    <w:link w:val="BodyText"/>
    <w:semiHidden/>
    <w:rsid w:val="00E7078D"/>
    <w:rPr>
      <w:rFonts w:asciiTheme="minorHAnsi" w:hAnsiTheme="minorHAnsi" w:cs="Maiandra GD"/>
      <w:sz w:val="18"/>
      <w:szCs w:val="18"/>
    </w:rPr>
  </w:style>
  <w:style w:type="character" w:customStyle="1" w:styleId="BodyTextFirstIndent2Char">
    <w:name w:val="Body Text First Indent 2 Char"/>
    <w:basedOn w:val="BodyTextIndentChar"/>
    <w:link w:val="BodyTextFirstIndent2"/>
    <w:rsid w:val="00E7078D"/>
    <w:rPr>
      <w:rFonts w:ascii="Maiandra GD" w:hAnsi="Maiandra GD" w:cs="Maiandra GD"/>
      <w:sz w:val="18"/>
      <w:szCs w:val="18"/>
    </w:rPr>
  </w:style>
  <w:style w:type="paragraph" w:styleId="BodyTextIndent2">
    <w:name w:val="Body Text Indent 2"/>
    <w:basedOn w:val="ZsysbasisRutgers"/>
    <w:next w:val="BasistekstRutgers"/>
    <w:link w:val="BodyTextIndent2Char"/>
    <w:semiHidden/>
    <w:rsid w:val="00E7078D"/>
    <w:pPr>
      <w:ind w:left="284"/>
    </w:pPr>
  </w:style>
  <w:style w:type="character" w:customStyle="1" w:styleId="BodyTextIndent2Char">
    <w:name w:val="Body Text Indent 2 Char"/>
    <w:basedOn w:val="DefaultParagraphFont"/>
    <w:link w:val="BodyTextIndent2"/>
    <w:rsid w:val="00E7078D"/>
    <w:rPr>
      <w:rFonts w:ascii="Maiandra GD" w:hAnsi="Maiandra GD" w:cs="Maiandra GD"/>
      <w:sz w:val="18"/>
      <w:szCs w:val="18"/>
    </w:rPr>
  </w:style>
  <w:style w:type="paragraph" w:styleId="BodyTextIndent3">
    <w:name w:val="Body Text Indent 3"/>
    <w:basedOn w:val="ZsysbasisRutgers"/>
    <w:next w:val="BasistekstRutgers"/>
    <w:link w:val="BodyTextIndent3Char"/>
    <w:semiHidden/>
    <w:rsid w:val="00E7078D"/>
    <w:pPr>
      <w:ind w:left="284"/>
    </w:pPr>
    <w:rPr>
      <w:szCs w:val="16"/>
    </w:rPr>
  </w:style>
  <w:style w:type="character" w:customStyle="1" w:styleId="BodyTextIndent3Char">
    <w:name w:val="Body Text Indent 3 Char"/>
    <w:basedOn w:val="DefaultParagraphFont"/>
    <w:link w:val="BodyTextIndent3"/>
    <w:rsid w:val="00E7078D"/>
    <w:rPr>
      <w:rFonts w:ascii="Maiandra GD" w:hAnsi="Maiandra GD" w:cs="Maiandra GD"/>
      <w:sz w:val="18"/>
      <w:szCs w:val="16"/>
    </w:rPr>
  </w:style>
  <w:style w:type="paragraph" w:styleId="TableofFigures">
    <w:name w:val="table of figures"/>
    <w:basedOn w:val="Normal"/>
    <w:next w:val="Normal"/>
    <w:semiHidden/>
    <w:rsid w:val="00DD2A9E"/>
  </w:style>
  <w:style w:type="table" w:customStyle="1" w:styleId="TabelzonderopmaakRutgers">
    <w:name w:val="Tabel zonder opmaak Rutgers"/>
    <w:basedOn w:val="TableNormal"/>
    <w:uiPriority w:val="99"/>
    <w:qFormat/>
    <w:rsid w:val="00D16E87"/>
    <w:pPr>
      <w:spacing w:line="240" w:lineRule="auto"/>
    </w:pPr>
    <w:tblPr>
      <w:tblCellMar>
        <w:left w:w="0" w:type="dxa"/>
        <w:right w:w="0" w:type="dxa"/>
      </w:tblCellMar>
    </w:tblPr>
  </w:style>
  <w:style w:type="paragraph" w:customStyle="1" w:styleId="ZsysbasistocRutgers">
    <w:name w:val="Zsysbasistoc Rutgers"/>
    <w:basedOn w:val="ZsysbasisRutgers"/>
    <w:next w:val="BasistekstRutgers"/>
    <w:semiHidden/>
    <w:rsid w:val="00012581"/>
    <w:pPr>
      <w:ind w:right="567"/>
    </w:pPr>
  </w:style>
  <w:style w:type="numbering" w:customStyle="1" w:styleId="AgendapuntlijstRutgers">
    <w:name w:val="Agendapunt (lijst) Rutgers"/>
    <w:uiPriority w:val="99"/>
    <w:semiHidden/>
    <w:rsid w:val="001C6232"/>
    <w:pPr>
      <w:numPr>
        <w:numId w:val="28"/>
      </w:numPr>
    </w:pPr>
  </w:style>
  <w:style w:type="paragraph" w:customStyle="1" w:styleId="AgendapuntRutgers">
    <w:name w:val="Agendapunt Rutgers"/>
    <w:basedOn w:val="ZsysbasisRutgers"/>
    <w:rsid w:val="001C6232"/>
    <w:pPr>
      <w:numPr>
        <w:numId w:val="29"/>
      </w:numPr>
    </w:pPr>
  </w:style>
  <w:style w:type="paragraph" w:customStyle="1" w:styleId="ZsysbasistabeltekstRutgers">
    <w:name w:val="Zsysbasistabeltekst Rutgers"/>
    <w:basedOn w:val="ZsysbasisRutgers"/>
    <w:next w:val="TabeltekstRutgers"/>
    <w:semiHidden/>
    <w:rsid w:val="004029DE"/>
    <w:pPr>
      <w:spacing w:line="245" w:lineRule="exact"/>
    </w:pPr>
    <w:rPr>
      <w:sz w:val="16"/>
    </w:rPr>
  </w:style>
  <w:style w:type="paragraph" w:customStyle="1" w:styleId="TabeltekstRutgers">
    <w:name w:val="Tabeltekst Rutgers"/>
    <w:basedOn w:val="ZsysbasistabeltekstRutgers"/>
    <w:rsid w:val="00312D26"/>
  </w:style>
  <w:style w:type="paragraph" w:customStyle="1" w:styleId="TabelkopjeRutgers">
    <w:name w:val="Tabelkopje Rutgers"/>
    <w:basedOn w:val="ZsysbasistabeltekstRutgers"/>
    <w:next w:val="TabeltekstRutgers"/>
    <w:rsid w:val="004029DE"/>
    <w:rPr>
      <w:rFonts w:ascii="Roboto Black" w:hAnsi="Roboto Black"/>
    </w:rPr>
  </w:style>
  <w:style w:type="paragraph" w:customStyle="1" w:styleId="VoettekstlightRutgers">
    <w:name w:val="Voettekst light Rutgers"/>
    <w:basedOn w:val="ZsysbasisRutgers"/>
    <w:rsid w:val="00B52AFF"/>
    <w:pPr>
      <w:spacing w:line="180" w:lineRule="exact"/>
    </w:pPr>
    <w:rPr>
      <w:rFonts w:ascii="Roboto Light" w:hAnsi="Roboto Light"/>
      <w:sz w:val="14"/>
    </w:rPr>
  </w:style>
  <w:style w:type="paragraph" w:customStyle="1" w:styleId="DocumentgegevensreferentieRutgers">
    <w:name w:val="Documentgegevens referentie Rutgers"/>
    <w:basedOn w:val="ZsysbasisdocumentgegevensRutgers"/>
    <w:rsid w:val="00BE60B7"/>
    <w:rPr>
      <w:sz w:val="16"/>
    </w:rPr>
  </w:style>
  <w:style w:type="paragraph" w:customStyle="1" w:styleId="CopyrightRutgers">
    <w:name w:val="Copyright Rutgers"/>
    <w:basedOn w:val="ZsysbasisdocumentgegevensRutgers"/>
    <w:rsid w:val="000636C4"/>
  </w:style>
  <w:style w:type="table" w:styleId="LightShading-Accent1">
    <w:name w:val="Light Shading Accent 1"/>
    <w:basedOn w:val="TableNormal"/>
    <w:uiPriority w:val="60"/>
    <w:rsid w:val="0003729F"/>
    <w:pPr>
      <w:spacing w:line="240" w:lineRule="auto"/>
    </w:pPr>
    <w:rPr>
      <w:color w:val="A6005B" w:themeColor="accent1" w:themeShade="BF"/>
    </w:rPr>
    <w:tblPr>
      <w:tblStyleRowBandSize w:val="1"/>
      <w:tblStyleColBandSize w:val="1"/>
      <w:tblBorders>
        <w:top w:val="single" w:sz="8" w:space="0" w:color="DE007B" w:themeColor="accent1"/>
        <w:bottom w:val="single" w:sz="8" w:space="0" w:color="DE007B" w:themeColor="accent1"/>
      </w:tblBorders>
    </w:tblPr>
    <w:tblStylePr w:type="firstRow">
      <w:pPr>
        <w:spacing w:before="0" w:after="0" w:line="240" w:lineRule="auto"/>
      </w:pPr>
      <w:rPr>
        <w:b/>
        <w:bCs/>
      </w:rPr>
      <w:tblPr/>
      <w:tcPr>
        <w:tcBorders>
          <w:top w:val="single" w:sz="8" w:space="0" w:color="DE007B" w:themeColor="accent1"/>
          <w:left w:val="nil"/>
          <w:bottom w:val="single" w:sz="8" w:space="0" w:color="DE007B" w:themeColor="accent1"/>
          <w:right w:val="nil"/>
          <w:insideH w:val="nil"/>
          <w:insideV w:val="nil"/>
        </w:tcBorders>
      </w:tcPr>
    </w:tblStylePr>
    <w:tblStylePr w:type="lastRow">
      <w:pPr>
        <w:spacing w:before="0" w:after="0" w:line="240" w:lineRule="auto"/>
      </w:pPr>
      <w:rPr>
        <w:b/>
        <w:bCs/>
      </w:rPr>
      <w:tblPr/>
      <w:tcPr>
        <w:tcBorders>
          <w:top w:val="single" w:sz="8" w:space="0" w:color="DE007B" w:themeColor="accent1"/>
          <w:left w:val="nil"/>
          <w:bottom w:val="single" w:sz="8" w:space="0" w:color="DE007B"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B7DF" w:themeFill="accent1" w:themeFillTint="3F"/>
      </w:tcPr>
    </w:tblStylePr>
    <w:tblStylePr w:type="band1Horz">
      <w:tblPr/>
      <w:tcPr>
        <w:tcBorders>
          <w:left w:val="nil"/>
          <w:right w:val="nil"/>
          <w:insideH w:val="nil"/>
          <w:insideV w:val="nil"/>
        </w:tcBorders>
        <w:shd w:val="clear" w:color="auto" w:fill="FFB7DF" w:themeFill="accent1" w:themeFillTint="3F"/>
      </w:tcPr>
    </w:tblStylePr>
  </w:style>
  <w:style w:type="table" w:customStyle="1" w:styleId="TabelstijlRutgers">
    <w:name w:val="Tabelstijl Rutgers"/>
    <w:basedOn w:val="TableNormal"/>
    <w:uiPriority w:val="99"/>
    <w:rsid w:val="0003729F"/>
    <w:pPr>
      <w:spacing w:line="240" w:lineRule="auto"/>
    </w:pPr>
    <w:tblPr>
      <w:tblBorders>
        <w:bottom w:val="single" w:sz="12" w:space="0" w:color="auto"/>
        <w:insideH w:val="single" w:sz="2" w:space="0" w:color="auto"/>
      </w:tblBorders>
      <w:tblCellMar>
        <w:left w:w="0" w:type="dxa"/>
        <w:right w:w="0" w:type="dxa"/>
      </w:tblCellMar>
    </w:tblPr>
    <w:tblStylePr w:type="firstRow">
      <w:tblPr/>
      <w:tcPr>
        <w:tcBorders>
          <w:bottom w:val="single" w:sz="12" w:space="0" w:color="auto"/>
        </w:tcBorders>
      </w:tcPr>
    </w:tblStylePr>
  </w:style>
  <w:style w:type="paragraph" w:customStyle="1" w:styleId="KaderkopRutgers">
    <w:name w:val="Kaderkop Rutgers"/>
    <w:basedOn w:val="ZsysbasisRutgers"/>
    <w:next w:val="BasistekstRutgers"/>
    <w:rsid w:val="00CF46B6"/>
    <w:pPr>
      <w:spacing w:before="160" w:line="304" w:lineRule="atLeast"/>
    </w:pPr>
    <w:rPr>
      <w:b/>
      <w:sz w:val="23"/>
    </w:rPr>
  </w:style>
  <w:style w:type="numbering" w:customStyle="1" w:styleId="TabellijstRutgers">
    <w:name w:val="Tabellijst Rutgers"/>
    <w:uiPriority w:val="99"/>
    <w:semiHidden/>
    <w:rsid w:val="007072BD"/>
    <w:pPr>
      <w:numPr>
        <w:numId w:val="31"/>
      </w:numPr>
    </w:pPr>
  </w:style>
  <w:style w:type="paragraph" w:customStyle="1" w:styleId="TabeltitelRutgers">
    <w:name w:val="Tabeltitel Rutgers"/>
    <w:basedOn w:val="ZsysbasisRutgers"/>
    <w:next w:val="Caption"/>
    <w:rsid w:val="007072BD"/>
    <w:pPr>
      <w:numPr>
        <w:numId w:val="32"/>
      </w:numPr>
    </w:pPr>
    <w:rPr>
      <w:rFonts w:ascii="Roboto Black" w:hAnsi="Roboto Black"/>
      <w:sz w:val="16"/>
    </w:rPr>
  </w:style>
  <w:style w:type="paragraph" w:customStyle="1" w:styleId="FiguurtitelRutgers">
    <w:name w:val="Figuurtitel Rutgers"/>
    <w:basedOn w:val="ZsysbasisRutgers"/>
    <w:next w:val="Caption"/>
    <w:rsid w:val="00E31C20"/>
    <w:pPr>
      <w:numPr>
        <w:numId w:val="36"/>
      </w:numPr>
    </w:pPr>
    <w:rPr>
      <w:rFonts w:ascii="Roboto Black" w:hAnsi="Roboto Black"/>
      <w:sz w:val="16"/>
    </w:rPr>
  </w:style>
  <w:style w:type="numbering" w:customStyle="1" w:styleId="FiguurlijstRutgers">
    <w:name w:val="Figuurlijst Rutgers"/>
    <w:uiPriority w:val="99"/>
    <w:semiHidden/>
    <w:rsid w:val="00E31C20"/>
    <w:pPr>
      <w:numPr>
        <w:numId w:val="33"/>
      </w:numPr>
    </w:pPr>
  </w:style>
  <w:style w:type="paragraph" w:customStyle="1" w:styleId="KopinhoudsopgaveRutgers">
    <w:name w:val="Kop inhoudsopgave Rutgers"/>
    <w:basedOn w:val="ZsysbasisRutgers"/>
    <w:next w:val="BasistekstRutgers"/>
    <w:rsid w:val="00797073"/>
    <w:pPr>
      <w:spacing w:line="360" w:lineRule="exact"/>
    </w:pPr>
    <w:rPr>
      <w:rFonts w:ascii="Roboto Medium" w:hAnsi="Roboto Medium"/>
      <w:position w:val="-6"/>
      <w:sz w:val="36"/>
    </w:rPr>
  </w:style>
  <w:style w:type="paragraph" w:customStyle="1" w:styleId="KopbijlagenRutgers">
    <w:name w:val="Kop bijlagen Rutgers"/>
    <w:basedOn w:val="ZsysbasisRutgers"/>
    <w:next w:val="BasistekstRutgers"/>
    <w:rsid w:val="00520564"/>
    <w:pPr>
      <w:spacing w:after="120" w:line="490" w:lineRule="exact"/>
    </w:pPr>
    <w:rPr>
      <w:rFonts w:ascii="Roboto Medium" w:hAnsi="Roboto Medium"/>
      <w:position w:val="6"/>
      <w:sz w:val="36"/>
    </w:rPr>
  </w:style>
  <w:style w:type="paragraph" w:customStyle="1" w:styleId="KopliteratuurlijstRutgers">
    <w:name w:val="Kop literatuurlijst Rutgers"/>
    <w:basedOn w:val="ZsysbasisRutgers"/>
    <w:next w:val="BasistekstRutgers"/>
    <w:rsid w:val="00520564"/>
    <w:pPr>
      <w:spacing w:after="200" w:line="280" w:lineRule="exact"/>
    </w:pPr>
    <w:rPr>
      <w:rFonts w:asciiTheme="majorHAnsi" w:hAnsiTheme="majorHAnsi"/>
      <w:b/>
      <w:position w:val="6"/>
      <w:sz w:val="23"/>
    </w:rPr>
  </w:style>
  <w:style w:type="paragraph" w:customStyle="1" w:styleId="TekstliteratuurlijstRutgers">
    <w:name w:val="Tekst literatuurlijst Rutgers"/>
    <w:basedOn w:val="ZsysbasisRutgers"/>
    <w:rsid w:val="00051D4A"/>
    <w:pPr>
      <w:ind w:left="198" w:hanging="198"/>
    </w:pPr>
    <w:rPr>
      <w:sz w:val="16"/>
    </w:rPr>
  </w:style>
  <w:style w:type="character" w:customStyle="1" w:styleId="AfzendergegevenstekenopmaakRutgers">
    <w:name w:val="Afzendergegevens tekenopmaak Rutgers"/>
    <w:basedOn w:val="DefaultParagraphFont"/>
    <w:uiPriority w:val="1"/>
    <w:rsid w:val="00E90B5E"/>
    <w:rPr>
      <w:color w:val="77797C" w:themeColor="background2"/>
    </w:rPr>
  </w:style>
  <w:style w:type="character" w:customStyle="1" w:styleId="Heading2Char">
    <w:name w:val="Heading 2 Char"/>
    <w:aliases w:val="Paragraafkop Rutgers Char"/>
    <w:basedOn w:val="DefaultParagraphFont"/>
    <w:link w:val="Heading2"/>
    <w:uiPriority w:val="9"/>
    <w:rsid w:val="001778CA"/>
    <w:rPr>
      <w:rFonts w:ascii="Roboto" w:hAnsi="Roboto" w:cs="Maiandra GD"/>
      <w:b/>
      <w:bCs/>
      <w:iCs/>
      <w:sz w:val="19"/>
      <w:szCs w:val="28"/>
    </w:rPr>
  </w:style>
  <w:style w:type="character" w:customStyle="1" w:styleId="Onopgelostemelding1">
    <w:name w:val="Onopgeloste melding1"/>
    <w:basedOn w:val="DefaultParagraphFont"/>
    <w:uiPriority w:val="99"/>
    <w:semiHidden/>
    <w:unhideWhenUsed/>
    <w:rsid w:val="00801258"/>
    <w:rPr>
      <w:color w:val="808080"/>
      <w:shd w:val="clear" w:color="auto" w:fill="E6E6E6"/>
    </w:rPr>
  </w:style>
  <w:style w:type="character" w:customStyle="1" w:styleId="UnresolvedMention1">
    <w:name w:val="Unresolved Mention1"/>
    <w:basedOn w:val="DefaultParagraphFont"/>
    <w:uiPriority w:val="99"/>
    <w:semiHidden/>
    <w:unhideWhenUsed/>
    <w:rsid w:val="00D9514F"/>
    <w:rPr>
      <w:color w:val="808080"/>
      <w:shd w:val="clear" w:color="auto" w:fill="E6E6E6"/>
    </w:rPr>
  </w:style>
  <w:style w:type="paragraph" w:styleId="Revision">
    <w:name w:val="Revision"/>
    <w:hidden/>
    <w:uiPriority w:val="99"/>
    <w:semiHidden/>
    <w:rsid w:val="00264825"/>
    <w:pPr>
      <w:spacing w:line="240" w:lineRule="auto"/>
    </w:pPr>
    <w:rPr>
      <w:rFonts w:ascii="Roboto" w:hAnsi="Roboto" w:cs="Maiandra GD"/>
      <w:sz w:val="19"/>
      <w:szCs w:val="18"/>
    </w:rPr>
  </w:style>
  <w:style w:type="character" w:customStyle="1" w:styleId="Onopgelostemelding2">
    <w:name w:val="Onopgeloste melding2"/>
    <w:basedOn w:val="DefaultParagraphFont"/>
    <w:uiPriority w:val="99"/>
    <w:semiHidden/>
    <w:unhideWhenUsed/>
    <w:rsid w:val="00BB1EDF"/>
    <w:rPr>
      <w:color w:val="808080"/>
      <w:shd w:val="clear" w:color="auto" w:fill="E6E6E6"/>
    </w:rPr>
  </w:style>
  <w:style w:type="character" w:customStyle="1" w:styleId="UnresolvedMention2">
    <w:name w:val="Unresolved Mention2"/>
    <w:basedOn w:val="DefaultParagraphFont"/>
    <w:uiPriority w:val="99"/>
    <w:semiHidden/>
    <w:unhideWhenUsed/>
    <w:rsid w:val="00484917"/>
    <w:rPr>
      <w:color w:val="605E5C"/>
      <w:shd w:val="clear" w:color="auto" w:fill="E1DFDD"/>
    </w:rPr>
  </w:style>
  <w:style w:type="character" w:customStyle="1" w:styleId="Onopgelostemelding3">
    <w:name w:val="Onopgeloste melding3"/>
    <w:basedOn w:val="DefaultParagraphFont"/>
    <w:uiPriority w:val="99"/>
    <w:semiHidden/>
    <w:unhideWhenUsed/>
    <w:rsid w:val="009F2CD0"/>
    <w:rPr>
      <w:color w:val="605E5C"/>
      <w:shd w:val="clear" w:color="auto" w:fill="E1DFDD"/>
    </w:rPr>
  </w:style>
  <w:style w:type="character" w:styleId="UnresolvedMention">
    <w:name w:val="Unresolved Mention"/>
    <w:basedOn w:val="DefaultParagraphFont"/>
    <w:uiPriority w:val="99"/>
    <w:semiHidden/>
    <w:unhideWhenUsed/>
    <w:rsid w:val="00FF562E"/>
    <w:rPr>
      <w:color w:val="605E5C"/>
      <w:shd w:val="clear" w:color="auto" w:fill="E1DFDD"/>
    </w:rPr>
  </w:style>
  <w:style w:type="paragraph" w:customStyle="1" w:styleId="paragraph">
    <w:name w:val="paragraph"/>
    <w:basedOn w:val="Normal"/>
    <w:rsid w:val="000D3559"/>
    <w:pPr>
      <w:spacing w:before="100" w:beforeAutospacing="1" w:after="100" w:afterAutospacing="1" w:line="240" w:lineRule="auto"/>
    </w:pPr>
    <w:rPr>
      <w:rFonts w:ascii="Times New Roman" w:hAnsi="Times New Roman" w:cs="Times New Roman"/>
      <w:sz w:val="24"/>
      <w:szCs w:val="24"/>
    </w:rPr>
  </w:style>
  <w:style w:type="character" w:customStyle="1" w:styleId="normaltextrun">
    <w:name w:val="normaltextrun"/>
    <w:basedOn w:val="DefaultParagraphFont"/>
    <w:rsid w:val="000D3559"/>
  </w:style>
  <w:style w:type="character" w:customStyle="1" w:styleId="eop">
    <w:name w:val="eop"/>
    <w:basedOn w:val="DefaultParagraphFont"/>
    <w:rsid w:val="000D3559"/>
  </w:style>
  <w:style w:type="paragraph" w:customStyle="1" w:styleId="pf0">
    <w:name w:val="pf0"/>
    <w:basedOn w:val="Normal"/>
    <w:rsid w:val="0080424A"/>
    <w:pPr>
      <w:spacing w:before="100" w:beforeAutospacing="1" w:after="100" w:afterAutospacing="1" w:line="240" w:lineRule="auto"/>
    </w:pPr>
    <w:rPr>
      <w:rFonts w:ascii="Times New Roman" w:hAnsi="Times New Roman" w:cs="Times New Roman"/>
      <w:sz w:val="24"/>
      <w:szCs w:val="24"/>
    </w:rPr>
  </w:style>
  <w:style w:type="character" w:customStyle="1" w:styleId="cf01">
    <w:name w:val="cf01"/>
    <w:basedOn w:val="DefaultParagraphFont"/>
    <w:rsid w:val="0080424A"/>
    <w:rPr>
      <w:rFonts w:ascii="Segoe UI" w:hAnsi="Segoe UI" w:cs="Segoe UI" w:hint="default"/>
      <w:i/>
      <w:iCs/>
      <w:sz w:val="18"/>
      <w:szCs w:val="18"/>
    </w:rPr>
  </w:style>
  <w:style w:type="character" w:customStyle="1" w:styleId="cf21">
    <w:name w:val="cf21"/>
    <w:basedOn w:val="DefaultParagraphFont"/>
    <w:rsid w:val="0080424A"/>
    <w:rPr>
      <w:rFonts w:ascii="Segoe UI" w:hAnsi="Segoe UI" w:cs="Segoe UI" w:hint="default"/>
      <w:i/>
      <w:iCs/>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81227394">
      <w:bodyDiv w:val="1"/>
      <w:marLeft w:val="0"/>
      <w:marRight w:val="0"/>
      <w:marTop w:val="0"/>
      <w:marBottom w:val="0"/>
      <w:divBdr>
        <w:top w:val="none" w:sz="0" w:space="0" w:color="auto"/>
        <w:left w:val="none" w:sz="0" w:space="0" w:color="auto"/>
        <w:bottom w:val="none" w:sz="0" w:space="0" w:color="auto"/>
        <w:right w:val="none" w:sz="0" w:space="0" w:color="auto"/>
      </w:divBdr>
    </w:div>
    <w:div w:id="1331449281">
      <w:bodyDiv w:val="1"/>
      <w:marLeft w:val="0"/>
      <w:marRight w:val="0"/>
      <w:marTop w:val="0"/>
      <w:marBottom w:val="0"/>
      <w:divBdr>
        <w:top w:val="none" w:sz="0" w:space="0" w:color="auto"/>
        <w:left w:val="none" w:sz="0" w:space="0" w:color="auto"/>
        <w:bottom w:val="none" w:sz="0" w:space="0" w:color="auto"/>
        <w:right w:val="none" w:sz="0" w:space="0" w:color="auto"/>
      </w:divBdr>
      <w:divsChild>
        <w:div w:id="270086136">
          <w:marLeft w:val="0"/>
          <w:marRight w:val="0"/>
          <w:marTop w:val="0"/>
          <w:marBottom w:val="0"/>
          <w:divBdr>
            <w:top w:val="none" w:sz="0" w:space="0" w:color="auto"/>
            <w:left w:val="none" w:sz="0" w:space="0" w:color="auto"/>
            <w:bottom w:val="none" w:sz="0" w:space="0" w:color="auto"/>
            <w:right w:val="none" w:sz="0" w:space="0" w:color="auto"/>
          </w:divBdr>
        </w:div>
        <w:div w:id="1201016672">
          <w:marLeft w:val="0"/>
          <w:marRight w:val="0"/>
          <w:marTop w:val="0"/>
          <w:marBottom w:val="0"/>
          <w:divBdr>
            <w:top w:val="none" w:sz="0" w:space="0" w:color="auto"/>
            <w:left w:val="none" w:sz="0" w:space="0" w:color="auto"/>
            <w:bottom w:val="none" w:sz="0" w:space="0" w:color="auto"/>
            <w:right w:val="none" w:sz="0" w:space="0" w:color="auto"/>
          </w:divBdr>
        </w:div>
      </w:divsChild>
    </w:div>
    <w:div w:id="1385711729">
      <w:bodyDiv w:val="1"/>
      <w:marLeft w:val="0"/>
      <w:marRight w:val="0"/>
      <w:marTop w:val="0"/>
      <w:marBottom w:val="0"/>
      <w:divBdr>
        <w:top w:val="none" w:sz="0" w:space="0" w:color="auto"/>
        <w:left w:val="none" w:sz="0" w:space="0" w:color="auto"/>
        <w:bottom w:val="none" w:sz="0" w:space="0" w:color="auto"/>
        <w:right w:val="none" w:sz="0" w:space="0" w:color="auto"/>
      </w:divBdr>
    </w:div>
    <w:div w:id="1431589426">
      <w:bodyDiv w:val="1"/>
      <w:marLeft w:val="0"/>
      <w:marRight w:val="0"/>
      <w:marTop w:val="0"/>
      <w:marBottom w:val="0"/>
      <w:divBdr>
        <w:top w:val="none" w:sz="0" w:space="0" w:color="auto"/>
        <w:left w:val="none" w:sz="0" w:space="0" w:color="auto"/>
        <w:bottom w:val="none" w:sz="0" w:space="0" w:color="auto"/>
        <w:right w:val="none" w:sz="0" w:space="0" w:color="auto"/>
      </w:divBdr>
    </w:div>
    <w:div w:id="1725984822">
      <w:bodyDiv w:val="1"/>
      <w:marLeft w:val="0"/>
      <w:marRight w:val="0"/>
      <w:marTop w:val="0"/>
      <w:marBottom w:val="0"/>
      <w:divBdr>
        <w:top w:val="none" w:sz="0" w:space="0" w:color="auto"/>
        <w:left w:val="none" w:sz="0" w:space="0" w:color="auto"/>
        <w:bottom w:val="none" w:sz="0" w:space="0" w:color="auto"/>
        <w:right w:val="none" w:sz="0" w:space="0" w:color="auto"/>
      </w:divBdr>
      <w:divsChild>
        <w:div w:id="728190193">
          <w:marLeft w:val="0"/>
          <w:marRight w:val="0"/>
          <w:marTop w:val="0"/>
          <w:marBottom w:val="0"/>
          <w:divBdr>
            <w:top w:val="none" w:sz="0" w:space="0" w:color="auto"/>
            <w:left w:val="none" w:sz="0" w:space="0" w:color="auto"/>
            <w:bottom w:val="none" w:sz="0" w:space="0" w:color="auto"/>
            <w:right w:val="none" w:sz="0" w:space="0" w:color="auto"/>
          </w:divBdr>
          <w:divsChild>
            <w:div w:id="27872963">
              <w:marLeft w:val="0"/>
              <w:marRight w:val="0"/>
              <w:marTop w:val="0"/>
              <w:marBottom w:val="0"/>
              <w:divBdr>
                <w:top w:val="none" w:sz="0" w:space="0" w:color="auto"/>
                <w:left w:val="none" w:sz="0" w:space="0" w:color="auto"/>
                <w:bottom w:val="none" w:sz="0" w:space="0" w:color="auto"/>
                <w:right w:val="none" w:sz="0" w:space="0" w:color="auto"/>
              </w:divBdr>
              <w:divsChild>
                <w:div w:id="528835080">
                  <w:marLeft w:val="0"/>
                  <w:marRight w:val="0"/>
                  <w:marTop w:val="0"/>
                  <w:marBottom w:val="0"/>
                  <w:divBdr>
                    <w:top w:val="none" w:sz="0" w:space="0" w:color="auto"/>
                    <w:left w:val="none" w:sz="0" w:space="0" w:color="auto"/>
                    <w:bottom w:val="none" w:sz="0" w:space="0" w:color="auto"/>
                    <w:right w:val="none" w:sz="0" w:space="0" w:color="auto"/>
                  </w:divBdr>
                  <w:divsChild>
                    <w:div w:id="1210921151">
                      <w:marLeft w:val="0"/>
                      <w:marRight w:val="0"/>
                      <w:marTop w:val="0"/>
                      <w:marBottom w:val="0"/>
                      <w:divBdr>
                        <w:top w:val="none" w:sz="0" w:space="0" w:color="auto"/>
                        <w:left w:val="none" w:sz="0" w:space="0" w:color="auto"/>
                        <w:bottom w:val="none" w:sz="0" w:space="0" w:color="auto"/>
                        <w:right w:val="none" w:sz="0" w:space="0" w:color="auto"/>
                      </w:divBdr>
                      <w:divsChild>
                        <w:div w:id="805123318">
                          <w:marLeft w:val="0"/>
                          <w:marRight w:val="0"/>
                          <w:marTop w:val="0"/>
                          <w:marBottom w:val="0"/>
                          <w:divBdr>
                            <w:top w:val="none" w:sz="0" w:space="0" w:color="auto"/>
                            <w:left w:val="none" w:sz="0" w:space="0" w:color="auto"/>
                            <w:bottom w:val="none" w:sz="0" w:space="0" w:color="auto"/>
                            <w:right w:val="none" w:sz="0" w:space="0" w:color="auto"/>
                          </w:divBdr>
                          <w:divsChild>
                            <w:div w:id="1753164998">
                              <w:marLeft w:val="-27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95638303">
      <w:bodyDiv w:val="1"/>
      <w:marLeft w:val="0"/>
      <w:marRight w:val="0"/>
      <w:marTop w:val="0"/>
      <w:marBottom w:val="0"/>
      <w:divBdr>
        <w:top w:val="none" w:sz="0" w:space="0" w:color="auto"/>
        <w:left w:val="none" w:sz="0" w:space="0" w:color="auto"/>
        <w:bottom w:val="none" w:sz="0" w:space="0" w:color="auto"/>
        <w:right w:val="none" w:sz="0" w:space="0" w:color="auto"/>
      </w:divBdr>
      <w:divsChild>
        <w:div w:id="196552543">
          <w:marLeft w:val="0"/>
          <w:marRight w:val="0"/>
          <w:marTop w:val="0"/>
          <w:marBottom w:val="0"/>
          <w:divBdr>
            <w:top w:val="none" w:sz="0" w:space="0" w:color="auto"/>
            <w:left w:val="none" w:sz="0" w:space="0" w:color="auto"/>
            <w:bottom w:val="none" w:sz="0" w:space="0" w:color="auto"/>
            <w:right w:val="none" w:sz="0" w:space="0" w:color="auto"/>
          </w:divBdr>
          <w:divsChild>
            <w:div w:id="618071431">
              <w:marLeft w:val="0"/>
              <w:marRight w:val="0"/>
              <w:marTop w:val="0"/>
              <w:marBottom w:val="0"/>
              <w:divBdr>
                <w:top w:val="none" w:sz="0" w:space="0" w:color="auto"/>
                <w:left w:val="none" w:sz="0" w:space="0" w:color="auto"/>
                <w:bottom w:val="none" w:sz="0" w:space="0" w:color="auto"/>
                <w:right w:val="none" w:sz="0" w:space="0" w:color="auto"/>
              </w:divBdr>
              <w:divsChild>
                <w:div w:id="1012605105">
                  <w:marLeft w:val="0"/>
                  <w:marRight w:val="0"/>
                  <w:marTop w:val="0"/>
                  <w:marBottom w:val="0"/>
                  <w:divBdr>
                    <w:top w:val="none" w:sz="0" w:space="0" w:color="auto"/>
                    <w:left w:val="none" w:sz="0" w:space="0" w:color="auto"/>
                    <w:bottom w:val="none" w:sz="0" w:space="0" w:color="auto"/>
                    <w:right w:val="none" w:sz="0" w:space="0" w:color="auto"/>
                  </w:divBdr>
                  <w:divsChild>
                    <w:div w:id="1506431213">
                      <w:marLeft w:val="0"/>
                      <w:marRight w:val="0"/>
                      <w:marTop w:val="0"/>
                      <w:marBottom w:val="0"/>
                      <w:divBdr>
                        <w:top w:val="none" w:sz="0" w:space="0" w:color="auto"/>
                        <w:left w:val="none" w:sz="0" w:space="0" w:color="auto"/>
                        <w:bottom w:val="none" w:sz="0" w:space="0" w:color="auto"/>
                        <w:right w:val="none" w:sz="0" w:space="0" w:color="auto"/>
                      </w:divBdr>
                      <w:divsChild>
                        <w:div w:id="1583484998">
                          <w:marLeft w:val="0"/>
                          <w:marRight w:val="0"/>
                          <w:marTop w:val="0"/>
                          <w:marBottom w:val="0"/>
                          <w:divBdr>
                            <w:top w:val="none" w:sz="0" w:space="0" w:color="auto"/>
                            <w:left w:val="none" w:sz="0" w:space="0" w:color="auto"/>
                            <w:bottom w:val="none" w:sz="0" w:space="0" w:color="auto"/>
                            <w:right w:val="none" w:sz="0" w:space="0" w:color="auto"/>
                          </w:divBdr>
                          <w:divsChild>
                            <w:div w:id="112285951">
                              <w:marLeft w:val="-27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995716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seksuelevorming.nl/onderwerpen/week-van-de-liefde/tips-bij-week-van-de-liefde-2024/" TargetMode="External"/><Relationship Id="rId18"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s://www.seksuelevorming.nl/actueel/week-van-de-liefde/overzichtskaarten-lesmateriaal"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www.weekvandeliefde.nl/"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seksuelevorming.nl/aanmelden-webinar-seksuele-gezondheid-van-jongeren-in-nederland/" TargetMode="External"/><Relationship Id="rId5" Type="http://schemas.openxmlformats.org/officeDocument/2006/relationships/settings" Target="settings.xml"/><Relationship Id="rId15" Type="http://schemas.openxmlformats.org/officeDocument/2006/relationships/hyperlink" Target="https://www.langlevedeliefde.nl/nieuws/nieuw-online-workshop-hoe-geef-je-les-met-lang-leve-de-liefde" TargetMode="External"/><Relationship Id="rId10" Type="http://schemas.openxmlformats.org/officeDocument/2006/relationships/hyperlink" Target="https://seksonderje25e.nl/" TargetMode="External"/><Relationship Id="rId19" Type="http://schemas.openxmlformats.org/officeDocument/2006/relationships/theme" Target="theme/theme1.xml"/><Relationship Id="rId4" Type="http://schemas.openxmlformats.org/officeDocument/2006/relationships/styles" Target="styles.xml"/><Relationship Id="rId9" Type="http://schemas.openxmlformats.org/officeDocument/2006/relationships/hyperlink" Target="www.seksuelevorming.nl/aanmeldenweekvandeliefde" TargetMode="External"/><Relationship Id="rId14" Type="http://schemas.openxmlformats.org/officeDocument/2006/relationships/hyperlink" Target="https://shop.rutgers.nl/nl/webwinkel/starten-met-seksuele-vorming/61027170&amp;page="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thema">
  <a:themeElements>
    <a:clrScheme name="Kleuren Rutgers">
      <a:dk1>
        <a:srgbClr val="000000"/>
      </a:dk1>
      <a:lt1>
        <a:srgbClr val="FFFFFF"/>
      </a:lt1>
      <a:dk2>
        <a:srgbClr val="5000DC"/>
      </a:dk2>
      <a:lt2>
        <a:srgbClr val="77797C"/>
      </a:lt2>
      <a:accent1>
        <a:srgbClr val="DE007B"/>
      </a:accent1>
      <a:accent2>
        <a:srgbClr val="3CB4F5"/>
      </a:accent2>
      <a:accent3>
        <a:srgbClr val="F2891E"/>
      </a:accent3>
      <a:accent4>
        <a:srgbClr val="914DA8"/>
      </a:accent4>
      <a:accent5>
        <a:srgbClr val="5AB632"/>
      </a:accent5>
      <a:accent6>
        <a:srgbClr val="D92440"/>
      </a:accent6>
      <a:hlink>
        <a:srgbClr val="000000"/>
      </a:hlink>
      <a:folHlink>
        <a:srgbClr val="000000"/>
      </a:folHlink>
    </a:clrScheme>
    <a:fontScheme name="Lettertypen Rutgers">
      <a:majorFont>
        <a:latin typeface="Roboto"/>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Roboto"/>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4F6F5785-9F74-4CD9-9770-5454BD3846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1</Pages>
  <Words>386</Words>
  <Characters>2081</Characters>
  <Application>Microsoft Office Word</Application>
  <DocSecurity>0</DocSecurity>
  <Lines>44</Lines>
  <Paragraphs>17</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Aids Fonds - STOP AIDS NOW! - Soa Aids Nederland</Company>
  <LinksUpToDate>false</LinksUpToDate>
  <CharactersWithSpaces>2461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Manouk Vermeulen</dc:creator>
  <cp:lastModifiedBy>Manouk Vermeulen</cp:lastModifiedBy>
  <cp:revision>3</cp:revision>
  <cp:lastPrinted>2009-10-06T11:51:00Z</cp:lastPrinted>
  <dcterms:created xsi:type="dcterms:W3CDTF">2023-11-08T08:32:00Z</dcterms:created>
  <dcterms:modified xsi:type="dcterms:W3CDTF">2023-11-08T12:32:00Z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942ca0f86f2094cf9d45e80ee4d4a5144dd99f1960972e3a8fe9397a84c3cac5</vt:lpwstr>
  </property>
</Properties>
</file>